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CD6EE" w14:textId="77777777" w:rsidR="00097792" w:rsidRPr="00DB209B" w:rsidRDefault="00097792" w:rsidP="00097792">
      <w:pPr>
        <w:jc w:val="center"/>
        <w:rPr>
          <w:b/>
          <w:sz w:val="20"/>
          <w:szCs w:val="20"/>
          <w:lang w:val="uk-UA"/>
        </w:rPr>
      </w:pPr>
      <w:r w:rsidRPr="00DB209B">
        <w:rPr>
          <w:b/>
          <w:sz w:val="20"/>
          <w:szCs w:val="20"/>
          <w:lang w:val="uk-UA"/>
        </w:rPr>
        <w:t xml:space="preserve">Повідомлення </w:t>
      </w:r>
    </w:p>
    <w:p w14:paraId="2D6E49A5" w14:textId="64608289" w:rsidR="00097792" w:rsidRPr="00DB209B" w:rsidRDefault="00097792" w:rsidP="00097792">
      <w:pPr>
        <w:jc w:val="center"/>
        <w:rPr>
          <w:b/>
          <w:sz w:val="20"/>
          <w:szCs w:val="20"/>
          <w:lang w:val="uk-UA"/>
        </w:rPr>
      </w:pPr>
      <w:r w:rsidRPr="00DB209B">
        <w:rPr>
          <w:b/>
          <w:sz w:val="20"/>
          <w:szCs w:val="20"/>
          <w:lang w:val="uk-UA"/>
        </w:rPr>
        <w:t xml:space="preserve">про проведення дистанційних </w:t>
      </w:r>
      <w:r w:rsidR="007A4B50" w:rsidRPr="00DB209B">
        <w:rPr>
          <w:b/>
          <w:sz w:val="20"/>
          <w:szCs w:val="20"/>
          <w:lang w:val="uk-UA"/>
        </w:rPr>
        <w:t>позачергових</w:t>
      </w:r>
      <w:r w:rsidRPr="00DB209B">
        <w:rPr>
          <w:b/>
          <w:sz w:val="20"/>
          <w:szCs w:val="20"/>
          <w:lang w:val="uk-UA"/>
        </w:rPr>
        <w:t xml:space="preserve"> Загальних зборів учасників</w:t>
      </w:r>
    </w:p>
    <w:p w14:paraId="7B0C08F8" w14:textId="049FD110" w:rsidR="00097792" w:rsidRPr="00DB209B" w:rsidRDefault="00097792" w:rsidP="00097792">
      <w:pPr>
        <w:jc w:val="center"/>
        <w:rPr>
          <w:b/>
          <w:caps/>
          <w:sz w:val="20"/>
          <w:szCs w:val="20"/>
          <w:lang w:val="uk-UA"/>
        </w:rPr>
      </w:pPr>
      <w:r w:rsidRPr="00DB209B">
        <w:rPr>
          <w:b/>
          <w:sz w:val="20"/>
          <w:szCs w:val="20"/>
          <w:lang w:val="uk-UA"/>
        </w:rPr>
        <w:t>АКЦІОНЕРНОГО ТОВАРИСТВА «ЗАКРИТИЙ НЕДИВЕРСИФІКОВАНИЙ ВЕНЧУРНИЙ КОРПОРАТИВНИЙ ІНВЕСТИЦІЙНИЙ ФОНД «</w:t>
      </w:r>
      <w:r w:rsidR="00067D22" w:rsidRPr="00DB209B">
        <w:rPr>
          <w:b/>
          <w:sz w:val="20"/>
          <w:szCs w:val="20"/>
          <w:lang w:val="uk-UA"/>
        </w:rPr>
        <w:t>ЛАРАМ СІСТЕМ</w:t>
      </w:r>
      <w:r w:rsidRPr="00DB209B">
        <w:rPr>
          <w:b/>
          <w:sz w:val="20"/>
          <w:szCs w:val="20"/>
          <w:lang w:val="uk-UA"/>
        </w:rPr>
        <w:t>»</w:t>
      </w:r>
      <w:r w:rsidRPr="00DB209B">
        <w:rPr>
          <w:b/>
          <w:caps/>
          <w:sz w:val="20"/>
          <w:szCs w:val="20"/>
          <w:lang w:val="uk-UA"/>
        </w:rPr>
        <w:t xml:space="preserve"> </w:t>
      </w:r>
    </w:p>
    <w:p w14:paraId="17C0FD9E" w14:textId="6DD92CE7" w:rsidR="00097792" w:rsidRPr="00067D22" w:rsidRDefault="00067D22" w:rsidP="00097792">
      <w:pPr>
        <w:jc w:val="center"/>
        <w:rPr>
          <w:b/>
          <w:bCs/>
          <w:sz w:val="20"/>
          <w:lang w:val="uk-UA" w:eastAsia="ar-SA"/>
        </w:rPr>
      </w:pPr>
      <w:r w:rsidRPr="00DB209B">
        <w:rPr>
          <w:b/>
          <w:bCs/>
          <w:sz w:val="20"/>
          <w:szCs w:val="20"/>
          <w:lang w:val="uk-UA"/>
        </w:rPr>
        <w:t>01011, місто Київ, вулиця Панаса Мирного, будинок 11</w:t>
      </w:r>
    </w:p>
    <w:p w14:paraId="61CE630C" w14:textId="77777777" w:rsidR="00097792" w:rsidRPr="004340C4" w:rsidRDefault="00097792" w:rsidP="00097792">
      <w:pPr>
        <w:jc w:val="center"/>
        <w:rPr>
          <w:sz w:val="20"/>
          <w:szCs w:val="20"/>
          <w:lang w:val="uk-UA"/>
        </w:rPr>
      </w:pPr>
    </w:p>
    <w:p w14:paraId="45BABC98" w14:textId="5B38F1C0" w:rsidR="00097792" w:rsidRDefault="00097792" w:rsidP="00097792">
      <w:pPr>
        <w:tabs>
          <w:tab w:val="left" w:pos="851"/>
        </w:tabs>
        <w:jc w:val="center"/>
        <w:rPr>
          <w:sz w:val="20"/>
          <w:szCs w:val="20"/>
          <w:lang w:val="uk-UA"/>
        </w:rPr>
      </w:pPr>
      <w:r w:rsidRPr="004340C4">
        <w:rPr>
          <w:sz w:val="20"/>
          <w:szCs w:val="20"/>
          <w:lang w:val="uk-UA"/>
        </w:rPr>
        <w:t>Шановний учаснику!</w:t>
      </w:r>
    </w:p>
    <w:p w14:paraId="329F4192" w14:textId="77777777" w:rsidR="007A4B50" w:rsidRPr="004340C4" w:rsidRDefault="007A4B50" w:rsidP="00097792">
      <w:pPr>
        <w:tabs>
          <w:tab w:val="left" w:pos="851"/>
        </w:tabs>
        <w:jc w:val="center"/>
        <w:rPr>
          <w:sz w:val="20"/>
          <w:szCs w:val="20"/>
          <w:lang w:val="uk-UA"/>
        </w:rPr>
      </w:pPr>
    </w:p>
    <w:p w14:paraId="6693E5B4" w14:textId="2CBD9E12" w:rsidR="00226613" w:rsidRPr="004340C4" w:rsidRDefault="007A4B50" w:rsidP="00467D91">
      <w:pPr>
        <w:ind w:firstLine="567"/>
        <w:jc w:val="both"/>
        <w:rPr>
          <w:sz w:val="20"/>
          <w:szCs w:val="20"/>
          <w:lang w:val="uk-UA"/>
        </w:rPr>
      </w:pPr>
      <w:r>
        <w:rPr>
          <w:sz w:val="20"/>
          <w:szCs w:val="20"/>
          <w:lang w:val="uk-UA"/>
        </w:rPr>
        <w:t>Повідомляємо, що о</w:t>
      </w:r>
      <w:r w:rsidR="00226613" w:rsidRPr="004340C4">
        <w:rPr>
          <w:sz w:val="20"/>
          <w:szCs w:val="20"/>
          <w:lang w:val="uk-UA"/>
        </w:rPr>
        <w:t xml:space="preserve">дним з способів проведення </w:t>
      </w:r>
      <w:r>
        <w:rPr>
          <w:sz w:val="20"/>
          <w:szCs w:val="20"/>
          <w:lang w:val="uk-UA"/>
        </w:rPr>
        <w:t xml:space="preserve">загальних </w:t>
      </w:r>
      <w:r w:rsidR="00226613" w:rsidRPr="004340C4">
        <w:rPr>
          <w:sz w:val="20"/>
          <w:szCs w:val="20"/>
          <w:lang w:val="uk-UA"/>
        </w:rPr>
        <w:t xml:space="preserve">зборів </w:t>
      </w:r>
      <w:r>
        <w:rPr>
          <w:sz w:val="20"/>
          <w:szCs w:val="20"/>
          <w:lang w:val="uk-UA"/>
        </w:rPr>
        <w:t>є</w:t>
      </w:r>
      <w:r w:rsidR="00226613" w:rsidRPr="004340C4">
        <w:rPr>
          <w:sz w:val="20"/>
          <w:szCs w:val="20"/>
          <w:lang w:val="uk-UA"/>
        </w:rPr>
        <w:t xml:space="preserve"> їх проведення шляхом дистанційного проведення відповідно до Порядку скликання </w:t>
      </w:r>
      <w:r w:rsidR="00467D91" w:rsidRPr="004340C4">
        <w:rPr>
          <w:sz w:val="20"/>
          <w:szCs w:val="20"/>
          <w:lang w:val="uk-UA"/>
        </w:rPr>
        <w:t>та дистанційного проведення загальних зборів учасників корпоративного інвестиційного фонду у період дії воєнного стану від 06.07.2023  №754</w:t>
      </w:r>
      <w:r w:rsidR="00226613" w:rsidRPr="004340C4">
        <w:rPr>
          <w:sz w:val="20"/>
          <w:szCs w:val="20"/>
          <w:lang w:val="uk-UA"/>
        </w:rPr>
        <w:t xml:space="preserve"> (далі – Порядок)</w:t>
      </w:r>
      <w:r w:rsidR="00467D91" w:rsidRPr="004340C4">
        <w:rPr>
          <w:sz w:val="20"/>
          <w:szCs w:val="20"/>
          <w:lang w:val="uk-UA"/>
        </w:rPr>
        <w:t>.</w:t>
      </w:r>
    </w:p>
    <w:p w14:paraId="20B4F11B" w14:textId="4BBEE45B" w:rsidR="00097792" w:rsidRPr="004340C4" w:rsidRDefault="00C27878" w:rsidP="00C27878">
      <w:pPr>
        <w:tabs>
          <w:tab w:val="left" w:pos="851"/>
        </w:tabs>
        <w:ind w:right="-5" w:firstLine="567"/>
        <w:jc w:val="both"/>
        <w:rPr>
          <w:sz w:val="20"/>
          <w:szCs w:val="20"/>
          <w:lang w:val="uk-UA"/>
        </w:rPr>
      </w:pPr>
      <w:r>
        <w:rPr>
          <w:sz w:val="20"/>
          <w:szCs w:val="20"/>
          <w:lang w:val="uk-UA"/>
        </w:rPr>
        <w:t>У</w:t>
      </w:r>
      <w:r w:rsidRPr="004340C4">
        <w:rPr>
          <w:sz w:val="20"/>
          <w:szCs w:val="20"/>
          <w:lang w:val="uk-UA"/>
        </w:rPr>
        <w:t xml:space="preserve"> зв’язку</w:t>
      </w:r>
      <w:r>
        <w:rPr>
          <w:sz w:val="20"/>
          <w:szCs w:val="20"/>
          <w:lang w:val="uk-UA"/>
        </w:rPr>
        <w:t xml:space="preserve"> з неможливістю проведення  </w:t>
      </w:r>
      <w:r w:rsidR="007A4B50">
        <w:rPr>
          <w:sz w:val="20"/>
          <w:szCs w:val="20"/>
          <w:lang w:val="uk-UA"/>
        </w:rPr>
        <w:t>позачергових</w:t>
      </w:r>
      <w:r w:rsidRPr="004340C4">
        <w:rPr>
          <w:sz w:val="20"/>
          <w:szCs w:val="20"/>
          <w:lang w:val="uk-UA"/>
        </w:rPr>
        <w:t xml:space="preserve"> Загальн</w:t>
      </w:r>
      <w:r>
        <w:rPr>
          <w:sz w:val="20"/>
          <w:szCs w:val="20"/>
          <w:lang w:val="uk-UA"/>
        </w:rPr>
        <w:t>их</w:t>
      </w:r>
      <w:r w:rsidRPr="004340C4">
        <w:rPr>
          <w:sz w:val="20"/>
          <w:szCs w:val="20"/>
          <w:lang w:val="uk-UA"/>
        </w:rPr>
        <w:t xml:space="preserve"> збор</w:t>
      </w:r>
      <w:r>
        <w:rPr>
          <w:sz w:val="20"/>
          <w:szCs w:val="20"/>
          <w:lang w:val="uk-UA"/>
        </w:rPr>
        <w:t>ів</w:t>
      </w:r>
      <w:r w:rsidRPr="004340C4">
        <w:rPr>
          <w:sz w:val="20"/>
          <w:szCs w:val="20"/>
          <w:lang w:val="uk-UA"/>
        </w:rPr>
        <w:t xml:space="preserve"> учасників</w:t>
      </w:r>
      <w:r>
        <w:rPr>
          <w:sz w:val="20"/>
          <w:szCs w:val="20"/>
          <w:lang w:val="uk-UA"/>
        </w:rPr>
        <w:t xml:space="preserve"> за особистої присутності учасників чи їх представників на засіданні </w:t>
      </w:r>
      <w:r w:rsidR="007A4B50">
        <w:rPr>
          <w:sz w:val="20"/>
          <w:szCs w:val="20"/>
          <w:lang w:val="uk-UA"/>
        </w:rPr>
        <w:t>позачергових</w:t>
      </w:r>
      <w:r w:rsidRPr="004340C4">
        <w:rPr>
          <w:sz w:val="20"/>
          <w:szCs w:val="20"/>
          <w:lang w:val="uk-UA"/>
        </w:rPr>
        <w:t xml:space="preserve"> Загальн</w:t>
      </w:r>
      <w:r>
        <w:rPr>
          <w:sz w:val="20"/>
          <w:szCs w:val="20"/>
          <w:lang w:val="uk-UA"/>
        </w:rPr>
        <w:t>их</w:t>
      </w:r>
      <w:r w:rsidRPr="004340C4">
        <w:rPr>
          <w:sz w:val="20"/>
          <w:szCs w:val="20"/>
          <w:lang w:val="uk-UA"/>
        </w:rPr>
        <w:t xml:space="preserve"> збор</w:t>
      </w:r>
      <w:r>
        <w:rPr>
          <w:sz w:val="20"/>
          <w:szCs w:val="20"/>
          <w:lang w:val="uk-UA"/>
        </w:rPr>
        <w:t xml:space="preserve">ів, </w:t>
      </w:r>
      <w:r w:rsidR="00097792" w:rsidRPr="004340C4">
        <w:rPr>
          <w:sz w:val="20"/>
          <w:szCs w:val="20"/>
          <w:lang w:val="uk-UA"/>
        </w:rPr>
        <w:t>повідомляємо</w:t>
      </w:r>
      <w:r w:rsidR="00097792" w:rsidRPr="00067D22">
        <w:rPr>
          <w:sz w:val="20"/>
          <w:szCs w:val="20"/>
          <w:lang w:val="uk-UA"/>
        </w:rPr>
        <w:t>, що «</w:t>
      </w:r>
      <w:r w:rsidR="00067D22">
        <w:rPr>
          <w:sz w:val="20"/>
          <w:szCs w:val="20"/>
          <w:lang w:val="uk-UA"/>
        </w:rPr>
        <w:t>16</w:t>
      </w:r>
      <w:r w:rsidR="00097792" w:rsidRPr="00067D22">
        <w:rPr>
          <w:sz w:val="20"/>
          <w:szCs w:val="20"/>
          <w:lang w:val="uk-UA"/>
        </w:rPr>
        <w:t xml:space="preserve">» </w:t>
      </w:r>
      <w:r w:rsidR="00067D22">
        <w:rPr>
          <w:sz w:val="20"/>
          <w:szCs w:val="20"/>
          <w:lang w:val="uk-UA"/>
        </w:rPr>
        <w:t>листопада</w:t>
      </w:r>
      <w:r w:rsidR="00097792" w:rsidRPr="00067D22">
        <w:rPr>
          <w:sz w:val="20"/>
          <w:szCs w:val="20"/>
          <w:lang w:val="uk-UA"/>
        </w:rPr>
        <w:t xml:space="preserve"> 202</w:t>
      </w:r>
      <w:r w:rsidR="007054FE" w:rsidRPr="00067D22">
        <w:rPr>
          <w:sz w:val="20"/>
          <w:szCs w:val="20"/>
          <w:lang w:val="uk-UA"/>
        </w:rPr>
        <w:t>6</w:t>
      </w:r>
      <w:r w:rsidR="00097792" w:rsidRPr="00067D22">
        <w:rPr>
          <w:sz w:val="20"/>
          <w:szCs w:val="20"/>
          <w:lang w:val="uk-UA"/>
        </w:rPr>
        <w:t xml:space="preserve"> р. відбудуться дистанційні </w:t>
      </w:r>
      <w:r w:rsidR="007A4B50" w:rsidRPr="00067D22">
        <w:rPr>
          <w:sz w:val="20"/>
          <w:szCs w:val="20"/>
          <w:lang w:val="uk-UA"/>
        </w:rPr>
        <w:t>позачергові</w:t>
      </w:r>
      <w:r w:rsidR="00097792" w:rsidRPr="00067D22">
        <w:rPr>
          <w:sz w:val="20"/>
          <w:szCs w:val="20"/>
          <w:lang w:val="uk-UA"/>
        </w:rPr>
        <w:t xml:space="preserve"> Загальні збори учасників</w:t>
      </w:r>
      <w:r w:rsidR="006D244A">
        <w:rPr>
          <w:sz w:val="20"/>
          <w:szCs w:val="20"/>
          <w:lang w:val="uk-UA"/>
        </w:rPr>
        <w:t xml:space="preserve"> (надалі – Загальні збори)</w:t>
      </w:r>
      <w:r w:rsidR="00097792" w:rsidRPr="00067D22">
        <w:rPr>
          <w:sz w:val="20"/>
          <w:szCs w:val="20"/>
          <w:lang w:val="uk-UA"/>
        </w:rPr>
        <w:t xml:space="preserve"> АКЦІОНЕРНОГО ТОВАРИСТВА «ЗАКРИТИЙ НЕДИВЕРСИФІКОВАНИЙ ВЕНЧУРНИЙ КОРПОРАТИВНИЙ ІНВЕСТИЦІЙНИЙ ФОНД «</w:t>
      </w:r>
      <w:r w:rsidR="00067D22" w:rsidRPr="00067D22">
        <w:rPr>
          <w:sz w:val="20"/>
          <w:szCs w:val="20"/>
          <w:lang w:val="uk-UA"/>
        </w:rPr>
        <w:t>ЛАРАМ СІСТЕМ</w:t>
      </w:r>
      <w:r w:rsidR="00097792" w:rsidRPr="00067D22">
        <w:rPr>
          <w:sz w:val="20"/>
          <w:szCs w:val="20"/>
          <w:lang w:val="uk-UA"/>
        </w:rPr>
        <w:t>»</w:t>
      </w:r>
      <w:r w:rsidR="00097792" w:rsidRPr="004340C4">
        <w:rPr>
          <w:sz w:val="20"/>
          <w:szCs w:val="20"/>
          <w:lang w:val="uk-UA"/>
        </w:rPr>
        <w:t xml:space="preserve"> (далі – Товариство).</w:t>
      </w:r>
    </w:p>
    <w:p w14:paraId="58926A8E" w14:textId="65D737F8" w:rsidR="00097792" w:rsidRPr="00067D22" w:rsidRDefault="00097792" w:rsidP="00097792">
      <w:pPr>
        <w:tabs>
          <w:tab w:val="left" w:pos="851"/>
        </w:tabs>
        <w:ind w:right="-5" w:firstLine="567"/>
        <w:jc w:val="both"/>
        <w:rPr>
          <w:b/>
          <w:sz w:val="20"/>
          <w:szCs w:val="20"/>
          <w:lang w:val="uk-UA"/>
        </w:rPr>
      </w:pPr>
      <w:r w:rsidRPr="004340C4">
        <w:rPr>
          <w:sz w:val="20"/>
          <w:szCs w:val="20"/>
          <w:lang w:val="uk-UA"/>
        </w:rPr>
        <w:t xml:space="preserve"> </w:t>
      </w:r>
      <w:r w:rsidRPr="004340C4">
        <w:rPr>
          <w:b/>
          <w:sz w:val="20"/>
          <w:szCs w:val="20"/>
          <w:lang w:val="uk-UA"/>
        </w:rPr>
        <w:t xml:space="preserve">Загальні збори Товариства будуть </w:t>
      </w:r>
      <w:r w:rsidRPr="00067D22">
        <w:rPr>
          <w:b/>
          <w:sz w:val="20"/>
          <w:szCs w:val="20"/>
          <w:lang w:val="uk-UA"/>
        </w:rPr>
        <w:t xml:space="preserve">проводитись в дистанційному форматі. </w:t>
      </w:r>
    </w:p>
    <w:p w14:paraId="040EA9F3" w14:textId="057ACE09" w:rsidR="00097792" w:rsidRPr="00065B3B" w:rsidRDefault="00097792" w:rsidP="00097792">
      <w:pPr>
        <w:tabs>
          <w:tab w:val="left" w:pos="851"/>
        </w:tabs>
        <w:ind w:right="-5" w:firstLine="567"/>
        <w:jc w:val="both"/>
        <w:rPr>
          <w:sz w:val="20"/>
          <w:szCs w:val="20"/>
          <w:lang w:val="uk-UA"/>
        </w:rPr>
      </w:pPr>
      <w:r w:rsidRPr="00067D22">
        <w:rPr>
          <w:sz w:val="20"/>
          <w:szCs w:val="20"/>
          <w:lang w:val="uk-UA"/>
        </w:rPr>
        <w:t xml:space="preserve"> </w:t>
      </w:r>
      <w:r w:rsidRPr="00065B3B">
        <w:rPr>
          <w:b/>
          <w:sz w:val="20"/>
          <w:szCs w:val="20"/>
          <w:lang w:val="uk-UA"/>
        </w:rPr>
        <w:t>Дата проведення загальних зборів (дата з</w:t>
      </w:r>
      <w:r w:rsidR="00516ADD" w:rsidRPr="00065B3B">
        <w:rPr>
          <w:b/>
          <w:sz w:val="20"/>
          <w:szCs w:val="20"/>
          <w:lang w:val="uk-UA"/>
        </w:rPr>
        <w:t>а</w:t>
      </w:r>
      <w:r w:rsidRPr="00065B3B">
        <w:rPr>
          <w:b/>
          <w:sz w:val="20"/>
          <w:szCs w:val="20"/>
          <w:lang w:val="uk-UA"/>
        </w:rPr>
        <w:t xml:space="preserve">вершення голосування): </w:t>
      </w:r>
      <w:r w:rsidR="00067D22" w:rsidRPr="00065B3B">
        <w:rPr>
          <w:sz w:val="20"/>
          <w:szCs w:val="20"/>
          <w:lang w:val="uk-UA"/>
        </w:rPr>
        <w:t>16.11.2026 року.</w:t>
      </w:r>
    </w:p>
    <w:p w14:paraId="419A7305" w14:textId="0B74547F" w:rsidR="00097792" w:rsidRPr="00067D22" w:rsidRDefault="00097792" w:rsidP="00097792">
      <w:pPr>
        <w:tabs>
          <w:tab w:val="left" w:pos="851"/>
        </w:tabs>
        <w:ind w:right="-5" w:firstLine="567"/>
        <w:jc w:val="both"/>
        <w:rPr>
          <w:sz w:val="20"/>
          <w:szCs w:val="20"/>
          <w:lang w:val="uk-UA"/>
        </w:rPr>
      </w:pPr>
      <w:r w:rsidRPr="00065B3B">
        <w:rPr>
          <w:sz w:val="20"/>
          <w:szCs w:val="20"/>
          <w:lang w:val="uk-UA"/>
        </w:rPr>
        <w:t xml:space="preserve"> </w:t>
      </w:r>
      <w:r w:rsidRPr="00065B3B">
        <w:rPr>
          <w:b/>
          <w:sz w:val="20"/>
          <w:szCs w:val="20"/>
          <w:lang w:val="uk-UA"/>
        </w:rPr>
        <w:t>Дата (дати) надсилання Центральним депозитарієм бюлетенів для голосування через депозитарну систему:</w:t>
      </w:r>
      <w:r w:rsidRPr="00065B3B">
        <w:rPr>
          <w:sz w:val="20"/>
          <w:szCs w:val="20"/>
          <w:lang w:val="uk-UA"/>
        </w:rPr>
        <w:t xml:space="preserve"> </w:t>
      </w:r>
      <w:r w:rsidR="00065B3B" w:rsidRPr="00065B3B">
        <w:rPr>
          <w:sz w:val="20"/>
          <w:szCs w:val="20"/>
          <w:lang w:val="uk-UA"/>
        </w:rPr>
        <w:t>01</w:t>
      </w:r>
      <w:r w:rsidR="00167554" w:rsidRPr="00065B3B">
        <w:rPr>
          <w:sz w:val="20"/>
          <w:szCs w:val="20"/>
          <w:lang w:val="uk-UA"/>
        </w:rPr>
        <w:t xml:space="preserve"> </w:t>
      </w:r>
      <w:r w:rsidR="00065B3B" w:rsidRPr="00065B3B">
        <w:rPr>
          <w:sz w:val="20"/>
          <w:szCs w:val="20"/>
          <w:lang w:val="uk-UA"/>
        </w:rPr>
        <w:t>листопада</w:t>
      </w:r>
      <w:r w:rsidR="00167554" w:rsidRPr="00065B3B">
        <w:rPr>
          <w:sz w:val="20"/>
          <w:szCs w:val="20"/>
          <w:lang w:val="uk-UA"/>
        </w:rPr>
        <w:t xml:space="preserve"> </w:t>
      </w:r>
      <w:r w:rsidRPr="00065B3B">
        <w:rPr>
          <w:sz w:val="20"/>
          <w:szCs w:val="20"/>
          <w:lang w:val="uk-UA"/>
        </w:rPr>
        <w:t>202</w:t>
      </w:r>
      <w:r w:rsidR="004F3C27" w:rsidRPr="00065B3B">
        <w:rPr>
          <w:sz w:val="20"/>
          <w:szCs w:val="20"/>
          <w:lang w:val="uk-UA"/>
        </w:rPr>
        <w:t>6</w:t>
      </w:r>
      <w:r w:rsidR="00BC0575" w:rsidRPr="00065B3B">
        <w:rPr>
          <w:sz w:val="20"/>
          <w:szCs w:val="20"/>
          <w:lang w:val="uk-UA"/>
        </w:rPr>
        <w:t xml:space="preserve"> </w:t>
      </w:r>
      <w:r w:rsidRPr="00065B3B">
        <w:rPr>
          <w:sz w:val="20"/>
          <w:szCs w:val="20"/>
          <w:lang w:val="uk-UA"/>
        </w:rPr>
        <w:t>р.</w:t>
      </w:r>
      <w:r w:rsidRPr="00067D22">
        <w:rPr>
          <w:sz w:val="20"/>
          <w:szCs w:val="20"/>
          <w:lang w:val="uk-UA"/>
        </w:rPr>
        <w:t xml:space="preserve"> </w:t>
      </w:r>
    </w:p>
    <w:p w14:paraId="5D3B52F1" w14:textId="754B6606" w:rsidR="00097792" w:rsidRPr="004340C4" w:rsidRDefault="00097792" w:rsidP="00097792">
      <w:pPr>
        <w:tabs>
          <w:tab w:val="left" w:pos="851"/>
        </w:tabs>
        <w:ind w:right="-5" w:firstLine="567"/>
        <w:jc w:val="both"/>
        <w:rPr>
          <w:sz w:val="20"/>
          <w:szCs w:val="20"/>
          <w:lang w:val="uk-UA"/>
        </w:rPr>
      </w:pPr>
      <w:r w:rsidRPr="004340C4">
        <w:rPr>
          <w:b/>
          <w:sz w:val="20"/>
          <w:szCs w:val="20"/>
          <w:lang w:val="uk-UA"/>
        </w:rPr>
        <w:t xml:space="preserve">Дата складання переліку учасників, які мають право на участь у Загальних зборах Товариства: </w:t>
      </w:r>
      <w:r w:rsidR="00067D22">
        <w:rPr>
          <w:sz w:val="20"/>
          <w:szCs w:val="20"/>
          <w:lang w:val="uk-UA"/>
        </w:rPr>
        <w:t>10</w:t>
      </w:r>
      <w:r w:rsidR="00167554">
        <w:rPr>
          <w:sz w:val="20"/>
          <w:szCs w:val="20"/>
          <w:lang w:val="uk-UA"/>
        </w:rPr>
        <w:t xml:space="preserve"> </w:t>
      </w:r>
      <w:r w:rsidR="00067D22">
        <w:rPr>
          <w:sz w:val="20"/>
          <w:szCs w:val="20"/>
          <w:lang w:val="uk-UA"/>
        </w:rPr>
        <w:t>листопада</w:t>
      </w:r>
      <w:r w:rsidR="00167554">
        <w:rPr>
          <w:sz w:val="20"/>
          <w:szCs w:val="20"/>
          <w:lang w:val="uk-UA"/>
        </w:rPr>
        <w:t xml:space="preserve"> </w:t>
      </w:r>
      <w:r w:rsidRPr="004340C4">
        <w:rPr>
          <w:sz w:val="20"/>
          <w:szCs w:val="20"/>
          <w:lang w:val="uk-UA"/>
        </w:rPr>
        <w:t>202</w:t>
      </w:r>
      <w:r w:rsidR="004F3C27" w:rsidRPr="004340C4">
        <w:rPr>
          <w:sz w:val="20"/>
          <w:szCs w:val="20"/>
          <w:lang w:val="uk-UA"/>
        </w:rPr>
        <w:t>6</w:t>
      </w:r>
      <w:r w:rsidRPr="004340C4">
        <w:rPr>
          <w:sz w:val="20"/>
          <w:szCs w:val="20"/>
          <w:lang w:val="uk-UA"/>
        </w:rPr>
        <w:t xml:space="preserve"> р.</w:t>
      </w:r>
    </w:p>
    <w:p w14:paraId="47E9D65F" w14:textId="5BDB84A0" w:rsidR="00097792" w:rsidRPr="004340C4" w:rsidRDefault="00097792" w:rsidP="00097792">
      <w:pPr>
        <w:tabs>
          <w:tab w:val="left" w:pos="851"/>
        </w:tabs>
        <w:ind w:right="-5" w:firstLine="567"/>
        <w:jc w:val="both"/>
        <w:rPr>
          <w:sz w:val="20"/>
          <w:szCs w:val="20"/>
          <w:lang w:val="uk-UA"/>
        </w:rPr>
      </w:pPr>
      <w:r w:rsidRPr="004340C4">
        <w:rPr>
          <w:sz w:val="20"/>
          <w:szCs w:val="20"/>
          <w:lang w:val="uk-UA"/>
        </w:rPr>
        <w:t xml:space="preserve">Проведення </w:t>
      </w:r>
      <w:r w:rsidR="006D244A">
        <w:rPr>
          <w:sz w:val="20"/>
          <w:szCs w:val="20"/>
          <w:lang w:val="uk-UA"/>
        </w:rPr>
        <w:t>З</w:t>
      </w:r>
      <w:r w:rsidRPr="004340C4">
        <w:rPr>
          <w:sz w:val="20"/>
          <w:szCs w:val="20"/>
          <w:lang w:val="uk-UA"/>
        </w:rPr>
        <w:t>агальних зборів: дистанційно.</w:t>
      </w:r>
    </w:p>
    <w:p w14:paraId="70D1C6C9" w14:textId="0F7BD947" w:rsidR="00097792" w:rsidRPr="004340C4" w:rsidRDefault="00097792" w:rsidP="00097792">
      <w:pPr>
        <w:tabs>
          <w:tab w:val="left" w:pos="851"/>
        </w:tabs>
        <w:ind w:right="-5" w:firstLine="567"/>
        <w:jc w:val="both"/>
        <w:rPr>
          <w:sz w:val="20"/>
          <w:szCs w:val="20"/>
          <w:lang w:val="uk-UA"/>
        </w:rPr>
      </w:pPr>
      <w:r w:rsidRPr="004340C4">
        <w:rPr>
          <w:sz w:val="20"/>
          <w:szCs w:val="20"/>
          <w:lang w:val="uk-UA"/>
        </w:rPr>
        <w:t>Участь в Загальних зборах може здійснюватись учасником особисто або через представника. Представником учасника може бути фізична особа або уповноважена особа юридичної особи. Підставою для реєстрації представників учасників для участі у Загальних зборах Товариства є належним чином оформлена довіреність чи інший документ, що посвідчує повноваження представника відповідно до законодавства України, та документ, що посвідчує особу представника.</w:t>
      </w:r>
    </w:p>
    <w:p w14:paraId="3AC409C7" w14:textId="77777777" w:rsidR="00097792" w:rsidRPr="00067D22" w:rsidRDefault="00097792" w:rsidP="00097792">
      <w:pPr>
        <w:tabs>
          <w:tab w:val="left" w:pos="851"/>
        </w:tabs>
        <w:ind w:right="-5" w:firstLine="567"/>
        <w:jc w:val="both"/>
        <w:rPr>
          <w:b/>
          <w:sz w:val="20"/>
          <w:szCs w:val="20"/>
          <w:lang w:val="uk-UA"/>
        </w:rPr>
      </w:pPr>
      <w:r w:rsidRPr="00067D22">
        <w:rPr>
          <w:b/>
          <w:sz w:val="20"/>
          <w:szCs w:val="20"/>
          <w:lang w:val="uk-UA"/>
        </w:rPr>
        <w:t>Перелік питань, що виносяться на голосування:</w:t>
      </w:r>
    </w:p>
    <w:p w14:paraId="04EAF430" w14:textId="615A1C19" w:rsidR="00067D22" w:rsidRPr="006A040A" w:rsidRDefault="00067D22" w:rsidP="00067D22">
      <w:pPr>
        <w:ind w:firstLine="426"/>
        <w:jc w:val="both"/>
        <w:rPr>
          <w:sz w:val="20"/>
          <w:szCs w:val="20"/>
          <w:lang w:val="uk-UA"/>
        </w:rPr>
      </w:pPr>
      <w:r w:rsidRPr="00067D22">
        <w:rPr>
          <w:sz w:val="20"/>
          <w:szCs w:val="20"/>
          <w:lang w:val="uk-UA" w:eastAsia="uk-UA"/>
        </w:rPr>
        <w:t xml:space="preserve">1. </w:t>
      </w:r>
      <w:r w:rsidR="00167554" w:rsidRPr="00067D22">
        <w:rPr>
          <w:sz w:val="20"/>
          <w:szCs w:val="20"/>
          <w:lang w:val="uk-UA" w:eastAsia="uk-UA"/>
        </w:rPr>
        <w:t xml:space="preserve"> </w:t>
      </w:r>
      <w:r w:rsidRPr="00067D22">
        <w:rPr>
          <w:sz w:val="20"/>
          <w:szCs w:val="20"/>
          <w:lang w:val="uk-UA"/>
        </w:rPr>
        <w:t xml:space="preserve">Про припинення повноважень членів Наглядової ради Товариства, визначення кількісного складу новообраної </w:t>
      </w:r>
      <w:r w:rsidRPr="006A040A">
        <w:rPr>
          <w:sz w:val="20"/>
          <w:szCs w:val="20"/>
          <w:lang w:val="uk-UA"/>
        </w:rPr>
        <w:t>Наглядової ради Товариства та строку її повноважень.</w:t>
      </w:r>
    </w:p>
    <w:p w14:paraId="44A67DC0" w14:textId="77777777" w:rsidR="00067D22" w:rsidRPr="006A040A" w:rsidRDefault="00067D22" w:rsidP="00067D22">
      <w:pPr>
        <w:ind w:firstLine="426"/>
        <w:jc w:val="both"/>
        <w:rPr>
          <w:sz w:val="20"/>
          <w:szCs w:val="20"/>
          <w:lang w:val="uk-UA"/>
        </w:rPr>
      </w:pPr>
      <w:r w:rsidRPr="006A040A">
        <w:rPr>
          <w:sz w:val="20"/>
          <w:szCs w:val="20"/>
          <w:lang w:val="uk-UA"/>
        </w:rPr>
        <w:t>2. Про обрання членів Наглядової ради Товариства шляхом кумулятивного голосування.</w:t>
      </w:r>
    </w:p>
    <w:p w14:paraId="4232FDF3" w14:textId="77777777" w:rsidR="00067D22" w:rsidRPr="006A040A" w:rsidRDefault="00067D22" w:rsidP="00067D22">
      <w:pPr>
        <w:ind w:firstLine="426"/>
        <w:jc w:val="both"/>
        <w:rPr>
          <w:sz w:val="20"/>
          <w:szCs w:val="20"/>
          <w:lang w:val="uk-UA"/>
        </w:rPr>
      </w:pPr>
      <w:r w:rsidRPr="006A040A">
        <w:rPr>
          <w:sz w:val="20"/>
          <w:szCs w:val="20"/>
          <w:lang w:val="uk-UA"/>
        </w:rPr>
        <w:t>3. Про збільшення статутного капіталу Товариства.</w:t>
      </w:r>
    </w:p>
    <w:p w14:paraId="39452CE4" w14:textId="77777777" w:rsidR="00067D22" w:rsidRPr="006A040A" w:rsidRDefault="00067D22" w:rsidP="00067D22">
      <w:pPr>
        <w:ind w:firstLine="426"/>
        <w:jc w:val="both"/>
        <w:rPr>
          <w:sz w:val="20"/>
          <w:szCs w:val="20"/>
          <w:lang w:val="uk-UA"/>
        </w:rPr>
      </w:pPr>
      <w:r w:rsidRPr="006A040A">
        <w:rPr>
          <w:sz w:val="20"/>
          <w:szCs w:val="20"/>
          <w:lang w:val="uk-UA"/>
        </w:rPr>
        <w:t>4. Про емісію акцій Товариства, що здійснюється з метою спільного інвестування.</w:t>
      </w:r>
    </w:p>
    <w:p w14:paraId="2DD809F6" w14:textId="77777777" w:rsidR="00067D22" w:rsidRPr="006A040A" w:rsidRDefault="00067D22" w:rsidP="00067D22">
      <w:pPr>
        <w:ind w:firstLine="426"/>
        <w:jc w:val="both"/>
        <w:rPr>
          <w:sz w:val="20"/>
          <w:szCs w:val="20"/>
          <w:lang w:val="uk-UA"/>
        </w:rPr>
      </w:pPr>
      <w:r w:rsidRPr="006A040A">
        <w:rPr>
          <w:sz w:val="20"/>
          <w:szCs w:val="20"/>
          <w:lang w:val="uk-UA"/>
        </w:rPr>
        <w:t>5. Про затвердження Статуту Товариства у новій редакції та внесення змін до відомостей про Товариство, що містяться в Єдиному державному реєстрі юридичних осіб, фізичних осіб-підприємців та громадських формувань.</w:t>
      </w:r>
    </w:p>
    <w:p w14:paraId="2B06AD8C" w14:textId="5402E1C1" w:rsidR="00167554" w:rsidRPr="00DA3796" w:rsidRDefault="00067D22" w:rsidP="00067D22">
      <w:pPr>
        <w:pStyle w:val="a8"/>
        <w:ind w:left="0" w:firstLine="426"/>
        <w:jc w:val="both"/>
        <w:rPr>
          <w:i/>
          <w:iCs/>
          <w:sz w:val="20"/>
          <w:szCs w:val="20"/>
          <w:lang w:val="uk-UA" w:eastAsia="uk-UA"/>
        </w:rPr>
      </w:pPr>
      <w:r w:rsidRPr="006A040A">
        <w:rPr>
          <w:sz w:val="20"/>
          <w:szCs w:val="20"/>
          <w:lang w:val="uk-UA"/>
        </w:rPr>
        <w:t xml:space="preserve">6. </w:t>
      </w:r>
      <w:r w:rsidRPr="00DA3796">
        <w:rPr>
          <w:sz w:val="20"/>
          <w:szCs w:val="20"/>
          <w:lang w:val="uk-UA"/>
        </w:rPr>
        <w:t>Про укладення та затвердження Додаткової угоди до Договору про управління активами корпоративного інвестиційного фонду</w:t>
      </w:r>
      <w:r w:rsidR="00167554" w:rsidRPr="00DA3796">
        <w:rPr>
          <w:i/>
          <w:iCs/>
          <w:sz w:val="20"/>
          <w:szCs w:val="20"/>
          <w:lang w:val="uk-UA" w:eastAsia="uk-UA"/>
        </w:rPr>
        <w:t>.</w:t>
      </w:r>
    </w:p>
    <w:p w14:paraId="0EE10648" w14:textId="2C616CAB" w:rsidR="00097792" w:rsidRPr="00DA3796" w:rsidRDefault="00097792" w:rsidP="00BC0575">
      <w:pPr>
        <w:pStyle w:val="a8"/>
        <w:ind w:left="142"/>
        <w:jc w:val="both"/>
        <w:rPr>
          <w:i/>
          <w:sz w:val="20"/>
          <w:szCs w:val="20"/>
          <w:lang w:val="uk-UA" w:eastAsia="uk-UA"/>
        </w:rPr>
      </w:pPr>
      <w:r w:rsidRPr="00DA3796">
        <w:rPr>
          <w:b/>
          <w:sz w:val="20"/>
          <w:szCs w:val="20"/>
          <w:lang w:val="uk-UA" w:eastAsia="uk-UA"/>
        </w:rPr>
        <w:t>Проекти рішень з питання порядку денного:</w:t>
      </w:r>
    </w:p>
    <w:p w14:paraId="08B32A19" w14:textId="5C62B4B5" w:rsidR="006A040A" w:rsidRPr="00DA3796" w:rsidRDefault="00067D22" w:rsidP="00DA3796">
      <w:pPr>
        <w:pStyle w:val="a8"/>
        <w:numPr>
          <w:ilvl w:val="0"/>
          <w:numId w:val="29"/>
        </w:numPr>
        <w:tabs>
          <w:tab w:val="left" w:pos="709"/>
        </w:tabs>
        <w:ind w:left="0" w:firstLine="426"/>
        <w:jc w:val="both"/>
        <w:rPr>
          <w:iCs/>
          <w:sz w:val="20"/>
          <w:szCs w:val="20"/>
          <w:lang w:val="uk-UA" w:eastAsia="uk-UA"/>
        </w:rPr>
      </w:pPr>
      <w:r w:rsidRPr="00DA3796">
        <w:rPr>
          <w:iCs/>
          <w:sz w:val="20"/>
          <w:szCs w:val="20"/>
          <w:lang w:val="uk-UA" w:eastAsia="uk-UA"/>
        </w:rPr>
        <w:t>Припинити повноваження членів Наглядової ради Товариства. Визначити кількісний склад Наглядової ради Товариства у кількості 3 осіб, строк повноважень яких визначається відповідно до чинного законодавства.</w:t>
      </w:r>
    </w:p>
    <w:p w14:paraId="02708A5D" w14:textId="1EE405C2" w:rsidR="006A040A" w:rsidRPr="00DA3796" w:rsidRDefault="006A040A" w:rsidP="00DA3796">
      <w:pPr>
        <w:pStyle w:val="a8"/>
        <w:numPr>
          <w:ilvl w:val="0"/>
          <w:numId w:val="29"/>
        </w:numPr>
        <w:tabs>
          <w:tab w:val="left" w:pos="709"/>
        </w:tabs>
        <w:ind w:left="0" w:firstLine="426"/>
        <w:jc w:val="both"/>
        <w:rPr>
          <w:iCs/>
          <w:sz w:val="20"/>
          <w:szCs w:val="20"/>
        </w:rPr>
      </w:pPr>
      <w:r w:rsidRPr="00DA3796">
        <w:rPr>
          <w:iCs/>
          <w:sz w:val="20"/>
          <w:szCs w:val="20"/>
          <w:lang w:val="uk-UA" w:eastAsia="uk-UA"/>
        </w:rPr>
        <w:t xml:space="preserve">Проект рішення по 6 питання не надається в силу ч. 6 п. 43 Порядку скликання та дистанційного проведення загальних зборів учасників корпоративного інвестиційного фонду у період дії воєнного стану від 06.07.2023  №754. </w:t>
      </w:r>
    </w:p>
    <w:p w14:paraId="3278C018" w14:textId="77777777" w:rsidR="006A040A" w:rsidRPr="00DA3796" w:rsidRDefault="006A040A" w:rsidP="006A040A">
      <w:pPr>
        <w:pStyle w:val="a8"/>
        <w:ind w:left="0" w:firstLine="426"/>
        <w:jc w:val="both"/>
        <w:rPr>
          <w:iCs/>
          <w:sz w:val="20"/>
          <w:szCs w:val="20"/>
          <w:lang w:val="uk-UA" w:eastAsia="uk-UA"/>
        </w:rPr>
      </w:pPr>
      <w:r w:rsidRPr="00DA3796">
        <w:rPr>
          <w:iCs/>
          <w:sz w:val="20"/>
          <w:szCs w:val="20"/>
          <w:lang w:val="uk-UA" w:eastAsia="uk-UA"/>
        </w:rPr>
        <w:t>Кандидатами у члени наглядової ради є:</w:t>
      </w:r>
    </w:p>
    <w:p w14:paraId="5D6E15F0" w14:textId="5682B6F7" w:rsidR="006A040A" w:rsidRPr="00DA3796" w:rsidRDefault="006A040A" w:rsidP="006A040A">
      <w:pPr>
        <w:pStyle w:val="a8"/>
        <w:ind w:left="0" w:firstLine="426"/>
        <w:jc w:val="both"/>
        <w:rPr>
          <w:iCs/>
          <w:sz w:val="20"/>
          <w:szCs w:val="20"/>
          <w:lang w:val="uk-UA" w:eastAsia="uk-UA"/>
        </w:rPr>
      </w:pPr>
      <w:r w:rsidRPr="00DA3796">
        <w:rPr>
          <w:iCs/>
          <w:sz w:val="20"/>
          <w:szCs w:val="20"/>
          <w:lang w:val="uk-UA" w:eastAsia="uk-UA"/>
        </w:rPr>
        <w:t>Баранов Олексій Григорович (РНОКПП</w:t>
      </w:r>
      <w:r w:rsidR="00AE5767" w:rsidRPr="00DA3796">
        <w:rPr>
          <w:iCs/>
          <w:sz w:val="20"/>
          <w:szCs w:val="20"/>
          <w:lang w:val="uk-UA" w:eastAsia="uk-UA"/>
        </w:rPr>
        <w:t xml:space="preserve"> 2847412035</w:t>
      </w:r>
      <w:r w:rsidRPr="00DA3796">
        <w:rPr>
          <w:iCs/>
          <w:sz w:val="20"/>
          <w:szCs w:val="20"/>
          <w:lang w:val="uk-UA" w:eastAsia="uk-UA"/>
        </w:rPr>
        <w:t>)</w:t>
      </w:r>
    </w:p>
    <w:p w14:paraId="634C7206" w14:textId="1D727819" w:rsidR="006A040A" w:rsidRPr="00DA3796" w:rsidRDefault="00AE5767" w:rsidP="006A040A">
      <w:pPr>
        <w:pStyle w:val="a8"/>
        <w:ind w:left="0" w:firstLine="426"/>
        <w:jc w:val="both"/>
        <w:rPr>
          <w:iCs/>
          <w:sz w:val="20"/>
          <w:szCs w:val="20"/>
          <w:lang w:val="uk-UA" w:eastAsia="uk-UA"/>
        </w:rPr>
      </w:pPr>
      <w:r w:rsidRPr="00DA3796">
        <w:rPr>
          <w:iCs/>
          <w:sz w:val="20"/>
          <w:szCs w:val="20"/>
          <w:lang w:val="uk-UA" w:eastAsia="uk-UA"/>
        </w:rPr>
        <w:t xml:space="preserve">Серещенко Юрій Геннадійович </w:t>
      </w:r>
      <w:r w:rsidR="006A040A" w:rsidRPr="00DA3796">
        <w:rPr>
          <w:iCs/>
          <w:sz w:val="20"/>
          <w:szCs w:val="20"/>
          <w:lang w:val="uk-UA" w:eastAsia="uk-UA"/>
        </w:rPr>
        <w:t>(РНОКПП</w:t>
      </w:r>
      <w:r w:rsidRPr="00DA3796">
        <w:rPr>
          <w:iCs/>
          <w:sz w:val="20"/>
          <w:szCs w:val="20"/>
          <w:lang w:val="uk-UA" w:eastAsia="uk-UA"/>
        </w:rPr>
        <w:t xml:space="preserve"> 2862804912</w:t>
      </w:r>
      <w:r w:rsidR="006A040A" w:rsidRPr="00DA3796">
        <w:rPr>
          <w:iCs/>
          <w:sz w:val="20"/>
          <w:szCs w:val="20"/>
          <w:lang w:val="uk-UA" w:eastAsia="uk-UA"/>
        </w:rPr>
        <w:t>)</w:t>
      </w:r>
    </w:p>
    <w:p w14:paraId="233515FF" w14:textId="6FB1F6C6" w:rsidR="00067D22" w:rsidRPr="00DA3796" w:rsidRDefault="006A040A" w:rsidP="006A040A">
      <w:pPr>
        <w:ind w:firstLine="426"/>
        <w:jc w:val="both"/>
        <w:rPr>
          <w:iCs/>
          <w:sz w:val="20"/>
          <w:szCs w:val="20"/>
          <w:lang w:val="uk-UA" w:eastAsia="uk-UA"/>
        </w:rPr>
      </w:pPr>
      <w:r w:rsidRPr="00DA3796">
        <w:rPr>
          <w:iCs/>
          <w:sz w:val="20"/>
          <w:szCs w:val="20"/>
          <w:lang w:val="uk-UA" w:eastAsia="uk-UA"/>
        </w:rPr>
        <w:t>Передня Ірина Віталіївна (РНОКПП 3123019500)</w:t>
      </w:r>
    </w:p>
    <w:p w14:paraId="1954E9FE" w14:textId="657C3525" w:rsidR="00AE5767" w:rsidRPr="00DA3796" w:rsidRDefault="00AE5767" w:rsidP="00DA3796">
      <w:pPr>
        <w:tabs>
          <w:tab w:val="left" w:pos="709"/>
        </w:tabs>
        <w:ind w:firstLine="426"/>
        <w:jc w:val="both"/>
        <w:rPr>
          <w:iCs/>
          <w:color w:val="000000" w:themeColor="text1"/>
          <w:sz w:val="20"/>
          <w:szCs w:val="20"/>
          <w:lang w:val="uk-UA"/>
        </w:rPr>
      </w:pPr>
      <w:r w:rsidRPr="00DA3796">
        <w:rPr>
          <w:iCs/>
          <w:sz w:val="20"/>
          <w:szCs w:val="20"/>
          <w:lang w:val="uk-UA" w:eastAsia="uk-UA"/>
        </w:rPr>
        <w:t xml:space="preserve">3. </w:t>
      </w:r>
      <w:r w:rsidRPr="00DA3796">
        <w:rPr>
          <w:iCs/>
          <w:color w:val="000000" w:themeColor="text1"/>
          <w:sz w:val="20"/>
          <w:szCs w:val="20"/>
          <w:lang w:val="uk-UA"/>
        </w:rPr>
        <w:t>Збільшити статутний капітал Товариства на суму 100 000 000,00 грн. (Сто мільйонів гривень) .Розмір статутного капіталу Товариства становитиме 116 000 000,00 грн. (Сто шістнадцять мільйонів гривень).</w:t>
      </w:r>
    </w:p>
    <w:p w14:paraId="690FC17A" w14:textId="7DB545C6" w:rsidR="00AE5767" w:rsidRPr="00DA3796" w:rsidRDefault="00AE5767" w:rsidP="00DA3796">
      <w:pPr>
        <w:tabs>
          <w:tab w:val="left" w:pos="709"/>
        </w:tabs>
        <w:ind w:firstLine="426"/>
        <w:jc w:val="both"/>
        <w:rPr>
          <w:iCs/>
          <w:color w:val="000000" w:themeColor="text1"/>
          <w:sz w:val="20"/>
          <w:szCs w:val="20"/>
          <w:lang w:val="uk-UA"/>
        </w:rPr>
      </w:pPr>
      <w:r w:rsidRPr="00DA3796">
        <w:rPr>
          <w:iCs/>
          <w:sz w:val="20"/>
          <w:szCs w:val="20"/>
          <w:lang w:val="uk-UA"/>
        </w:rPr>
        <w:t xml:space="preserve">4. </w:t>
      </w:r>
      <w:r w:rsidRPr="00DA3796">
        <w:rPr>
          <w:iCs/>
          <w:color w:val="000000" w:themeColor="text1"/>
          <w:sz w:val="20"/>
          <w:szCs w:val="20"/>
          <w:lang w:val="uk-UA"/>
        </w:rPr>
        <w:t xml:space="preserve">Здійснити емісію акцій Товариства, що здійснюється з метою спільного інвестування та випустити </w:t>
      </w:r>
      <w:r w:rsidR="00DA3796" w:rsidRPr="00DA3796">
        <w:rPr>
          <w:iCs/>
          <w:color w:val="000000" w:themeColor="text1"/>
          <w:sz w:val="20"/>
          <w:szCs w:val="20"/>
          <w:lang w:val="uk-UA"/>
        </w:rPr>
        <w:t xml:space="preserve">1 000 000 (один мільйон) </w:t>
      </w:r>
      <w:r w:rsidRPr="00DA3796">
        <w:rPr>
          <w:iCs/>
          <w:color w:val="000000" w:themeColor="text1"/>
          <w:sz w:val="20"/>
          <w:szCs w:val="20"/>
          <w:lang w:val="uk-UA"/>
        </w:rPr>
        <w:t xml:space="preserve"> штук простих іменних акцій Товариства загальною номінальною вартістю </w:t>
      </w:r>
      <w:r w:rsidR="00DA3796" w:rsidRPr="00DA3796">
        <w:rPr>
          <w:iCs/>
          <w:color w:val="000000" w:themeColor="text1"/>
          <w:sz w:val="20"/>
          <w:szCs w:val="20"/>
          <w:lang w:val="uk-UA"/>
        </w:rPr>
        <w:t>100 000 000,00 грн. (сто мільйонів гривень).</w:t>
      </w:r>
    </w:p>
    <w:p w14:paraId="2E42B172" w14:textId="6678758C" w:rsidR="00DA3796" w:rsidRPr="00DA3796" w:rsidRDefault="00DA3796" w:rsidP="00DA3796">
      <w:pPr>
        <w:tabs>
          <w:tab w:val="left" w:pos="709"/>
        </w:tabs>
        <w:ind w:firstLine="426"/>
        <w:jc w:val="both"/>
        <w:rPr>
          <w:iCs/>
          <w:color w:val="000000" w:themeColor="text1"/>
          <w:sz w:val="20"/>
          <w:szCs w:val="20"/>
          <w:lang w:val="uk-UA"/>
        </w:rPr>
      </w:pPr>
      <w:r w:rsidRPr="00DA3796">
        <w:rPr>
          <w:iCs/>
          <w:color w:val="000000" w:themeColor="text1"/>
          <w:sz w:val="20"/>
          <w:szCs w:val="20"/>
          <w:lang w:val="uk-UA"/>
        </w:rPr>
        <w:t>5. У зв’язку із збільшенням статутного капіталу Товариства, затвердити нову редакцію Статуту Товариства. Провести державну реєстрацію нової редакції Статуту</w:t>
      </w:r>
      <w:r w:rsidR="006D244A">
        <w:rPr>
          <w:iCs/>
          <w:color w:val="000000" w:themeColor="text1"/>
          <w:sz w:val="20"/>
          <w:szCs w:val="20"/>
          <w:lang w:val="uk-UA"/>
        </w:rPr>
        <w:t xml:space="preserve"> </w:t>
      </w:r>
      <w:r w:rsidRPr="00DA3796">
        <w:rPr>
          <w:iCs/>
          <w:color w:val="000000" w:themeColor="text1"/>
          <w:sz w:val="20"/>
          <w:szCs w:val="20"/>
          <w:lang w:val="uk-UA"/>
        </w:rPr>
        <w:t>Товариства та уповноважити Голову Наглядової ради Товариства здійснити дії, необхідні для державної реєстрації змін до відомостей про Товариство, що містяться в Єдиному державному реєстрі юридичних осіб, фізичних осіб-підприємців та громадських формувань, з правом передоручення відповідних повноважень третім особам, шляхом видачі відповідної довіреності.</w:t>
      </w:r>
    </w:p>
    <w:p w14:paraId="3C98F9F8" w14:textId="62005C04" w:rsidR="00DA3796" w:rsidRPr="00DA3796" w:rsidRDefault="00DA3796" w:rsidP="00DA3796">
      <w:pPr>
        <w:tabs>
          <w:tab w:val="left" w:pos="709"/>
        </w:tabs>
        <w:ind w:firstLine="426"/>
        <w:jc w:val="both"/>
        <w:rPr>
          <w:iCs/>
          <w:sz w:val="20"/>
          <w:szCs w:val="20"/>
          <w:lang w:val="uk-UA"/>
        </w:rPr>
      </w:pPr>
      <w:r w:rsidRPr="00DA3796">
        <w:rPr>
          <w:iCs/>
          <w:color w:val="000000" w:themeColor="text1"/>
          <w:sz w:val="20"/>
          <w:szCs w:val="20"/>
          <w:lang w:val="uk-UA"/>
        </w:rPr>
        <w:t xml:space="preserve">6. </w:t>
      </w:r>
      <w:r w:rsidRPr="00DA3796">
        <w:rPr>
          <w:iCs/>
          <w:sz w:val="20"/>
          <w:szCs w:val="20"/>
          <w:lang w:val="uk-UA"/>
        </w:rPr>
        <w:t>Укласти та затвердити Додаткову угоди</w:t>
      </w:r>
      <w:r w:rsidR="00065B3B">
        <w:rPr>
          <w:iCs/>
          <w:sz w:val="20"/>
          <w:szCs w:val="20"/>
          <w:lang w:val="uk-UA"/>
        </w:rPr>
        <w:t xml:space="preserve"> </w:t>
      </w:r>
      <w:r w:rsidRPr="00DA3796">
        <w:rPr>
          <w:iCs/>
          <w:sz w:val="20"/>
          <w:szCs w:val="20"/>
          <w:lang w:val="uk-UA"/>
        </w:rPr>
        <w:t>до Договору №</w:t>
      </w:r>
      <w:r>
        <w:rPr>
          <w:iCs/>
          <w:sz w:val="20"/>
          <w:szCs w:val="20"/>
          <w:lang w:val="uk-UA"/>
        </w:rPr>
        <w:t>4/2020 року</w:t>
      </w:r>
      <w:r w:rsidRPr="00DA3796">
        <w:rPr>
          <w:iCs/>
          <w:sz w:val="20"/>
          <w:szCs w:val="20"/>
          <w:lang w:val="uk-UA"/>
        </w:rPr>
        <w:t xml:space="preserve"> про управління активами корпоративного інвестиційного фонду від </w:t>
      </w:r>
      <w:r>
        <w:rPr>
          <w:iCs/>
          <w:sz w:val="20"/>
          <w:szCs w:val="20"/>
          <w:lang w:val="uk-UA"/>
        </w:rPr>
        <w:t xml:space="preserve">27.05.2020 </w:t>
      </w:r>
      <w:r w:rsidRPr="00DA3796">
        <w:rPr>
          <w:iCs/>
          <w:sz w:val="20"/>
          <w:szCs w:val="20"/>
          <w:lang w:val="uk-UA"/>
        </w:rPr>
        <w:t>року</w:t>
      </w:r>
      <w:r>
        <w:rPr>
          <w:iCs/>
          <w:sz w:val="20"/>
          <w:szCs w:val="20"/>
          <w:lang w:val="uk-UA"/>
        </w:rPr>
        <w:t>.</w:t>
      </w:r>
    </w:p>
    <w:p w14:paraId="39D1FD20" w14:textId="77777777" w:rsidR="00DA3796" w:rsidRPr="006D244A" w:rsidRDefault="00DA3796" w:rsidP="00DA3796">
      <w:pPr>
        <w:tabs>
          <w:tab w:val="left" w:pos="567"/>
          <w:tab w:val="left" w:pos="993"/>
        </w:tabs>
        <w:jc w:val="both"/>
        <w:rPr>
          <w:iCs/>
          <w:sz w:val="20"/>
          <w:szCs w:val="20"/>
          <w:lang w:val="uk-UA" w:eastAsia="uk-UA"/>
        </w:rPr>
      </w:pPr>
    </w:p>
    <w:p w14:paraId="1F956E30" w14:textId="2F594697" w:rsidR="00DA3796" w:rsidRDefault="00097792" w:rsidP="00DA3796">
      <w:pPr>
        <w:tabs>
          <w:tab w:val="left" w:pos="567"/>
          <w:tab w:val="left" w:pos="993"/>
        </w:tabs>
        <w:ind w:firstLine="567"/>
        <w:jc w:val="both"/>
        <w:rPr>
          <w:b/>
          <w:sz w:val="20"/>
          <w:szCs w:val="20"/>
          <w:lang w:val="uk-UA"/>
        </w:rPr>
      </w:pPr>
      <w:r w:rsidRPr="004340C4">
        <w:rPr>
          <w:b/>
          <w:sz w:val="20"/>
          <w:szCs w:val="20"/>
          <w:lang w:val="uk-UA"/>
        </w:rPr>
        <w:t xml:space="preserve">Порядок ознайомлення </w:t>
      </w:r>
      <w:r w:rsidR="00133E7F" w:rsidRPr="004340C4">
        <w:rPr>
          <w:b/>
          <w:sz w:val="20"/>
          <w:szCs w:val="20"/>
          <w:lang w:val="uk-UA"/>
        </w:rPr>
        <w:t>учасників</w:t>
      </w:r>
      <w:r w:rsidRPr="004340C4">
        <w:rPr>
          <w:b/>
          <w:sz w:val="20"/>
          <w:szCs w:val="20"/>
          <w:lang w:val="uk-UA"/>
        </w:rPr>
        <w:t xml:space="preserve"> з матеріалами, з якими вони можуть ознайомитися під час підготовки до </w:t>
      </w:r>
      <w:r w:rsidR="006D244A">
        <w:rPr>
          <w:b/>
          <w:sz w:val="20"/>
          <w:szCs w:val="20"/>
          <w:lang w:val="uk-UA"/>
        </w:rPr>
        <w:t>З</w:t>
      </w:r>
      <w:r w:rsidRPr="004340C4">
        <w:rPr>
          <w:b/>
          <w:sz w:val="20"/>
          <w:szCs w:val="20"/>
          <w:lang w:val="uk-UA"/>
        </w:rPr>
        <w:t>агальних зборів.</w:t>
      </w:r>
    </w:p>
    <w:p w14:paraId="7F4AC391" w14:textId="1B16E23B" w:rsidR="00133E7F" w:rsidRPr="00DA3796" w:rsidRDefault="00097792" w:rsidP="00DA3796">
      <w:pPr>
        <w:tabs>
          <w:tab w:val="left" w:pos="567"/>
          <w:tab w:val="left" w:pos="993"/>
        </w:tabs>
        <w:ind w:firstLine="567"/>
        <w:jc w:val="both"/>
        <w:rPr>
          <w:b/>
          <w:sz w:val="20"/>
          <w:szCs w:val="20"/>
          <w:lang w:val="uk-UA"/>
        </w:rPr>
      </w:pPr>
      <w:r w:rsidRPr="004340C4">
        <w:rPr>
          <w:sz w:val="20"/>
          <w:szCs w:val="20"/>
          <w:lang w:val="uk-UA"/>
        </w:rPr>
        <w:t xml:space="preserve">Кожен учасник має право отримати, а Товариство зобов’язане на його запит надати в формі електронних документів (копій документів), безкоштовно документи, з якими учасник може ознайомитися під час підготовки до </w:t>
      </w:r>
      <w:r w:rsidRPr="004340C4">
        <w:rPr>
          <w:sz w:val="20"/>
          <w:szCs w:val="20"/>
          <w:lang w:val="uk-UA"/>
        </w:rPr>
        <w:lastRenderedPageBreak/>
        <w:t>З</w:t>
      </w:r>
      <w:r w:rsidR="006D244A">
        <w:rPr>
          <w:sz w:val="20"/>
          <w:szCs w:val="20"/>
          <w:lang w:val="uk-UA"/>
        </w:rPr>
        <w:t>агальних з</w:t>
      </w:r>
      <w:r w:rsidRPr="004340C4">
        <w:rPr>
          <w:sz w:val="20"/>
          <w:szCs w:val="20"/>
          <w:lang w:val="uk-UA"/>
        </w:rPr>
        <w:t>борів. Учасникам надається можливість ознайомитися з документами від дати надсилання повідомлення про проведення З</w:t>
      </w:r>
      <w:r w:rsidR="006D244A">
        <w:rPr>
          <w:sz w:val="20"/>
          <w:szCs w:val="20"/>
          <w:lang w:val="uk-UA"/>
        </w:rPr>
        <w:t>агальних з</w:t>
      </w:r>
      <w:r w:rsidRPr="004340C4">
        <w:rPr>
          <w:sz w:val="20"/>
          <w:szCs w:val="20"/>
          <w:lang w:val="uk-UA"/>
        </w:rPr>
        <w:t>борів до дати проведення З</w:t>
      </w:r>
      <w:r w:rsidR="006D244A">
        <w:rPr>
          <w:sz w:val="20"/>
          <w:szCs w:val="20"/>
          <w:lang w:val="uk-UA"/>
        </w:rPr>
        <w:t>агальних з</w:t>
      </w:r>
      <w:r w:rsidRPr="004340C4">
        <w:rPr>
          <w:sz w:val="20"/>
          <w:szCs w:val="20"/>
          <w:lang w:val="uk-UA"/>
        </w:rPr>
        <w:t>борів. Товариство до дати проведення З</w:t>
      </w:r>
      <w:r w:rsidR="005838C3">
        <w:rPr>
          <w:sz w:val="20"/>
          <w:szCs w:val="20"/>
          <w:lang w:val="uk-UA"/>
        </w:rPr>
        <w:t>агальних з</w:t>
      </w:r>
      <w:r w:rsidRPr="004340C4">
        <w:rPr>
          <w:sz w:val="20"/>
          <w:szCs w:val="20"/>
          <w:lang w:val="uk-UA"/>
        </w:rPr>
        <w:t xml:space="preserve">борів у встановленому ним порядку зобов'язане надавати відповіді на запитання учасників щодо питань, включених до проекту порядку денного </w:t>
      </w:r>
      <w:r w:rsidR="005838C3">
        <w:rPr>
          <w:sz w:val="20"/>
          <w:szCs w:val="20"/>
          <w:lang w:val="uk-UA"/>
        </w:rPr>
        <w:t>З</w:t>
      </w:r>
      <w:r w:rsidRPr="004340C4">
        <w:rPr>
          <w:sz w:val="20"/>
          <w:szCs w:val="20"/>
          <w:lang w:val="uk-UA"/>
        </w:rPr>
        <w:t xml:space="preserve">агальних зборів та порядку денного </w:t>
      </w:r>
      <w:r w:rsidR="005838C3">
        <w:rPr>
          <w:sz w:val="20"/>
          <w:szCs w:val="20"/>
          <w:lang w:val="uk-UA"/>
        </w:rPr>
        <w:t>З</w:t>
      </w:r>
      <w:r w:rsidRPr="004340C4">
        <w:rPr>
          <w:sz w:val="20"/>
          <w:szCs w:val="20"/>
          <w:lang w:val="uk-UA"/>
        </w:rPr>
        <w:t>агальних зборів. Запит учасника на ознайомлення з документами, необхідними для прийняття рішень з питань порядку денного, має бути підписаний кваліфікованим електронним підписом такого учасника</w:t>
      </w:r>
      <w:r w:rsidR="00133E7F" w:rsidRPr="004340C4">
        <w:rPr>
          <w:sz w:val="20"/>
          <w:szCs w:val="20"/>
          <w:lang w:val="uk-UA"/>
        </w:rPr>
        <w:t xml:space="preserve"> та/або іншим засобом електронної ідентифікації, що відповідає вимогам, визначеним Національною комісією з цінних паперів та фондового ринку, та направлений на адресу електронної пошти, зазначену в повідомленні про проведення </w:t>
      </w:r>
      <w:r w:rsidR="005838C3">
        <w:rPr>
          <w:sz w:val="20"/>
          <w:szCs w:val="20"/>
          <w:lang w:val="uk-UA"/>
        </w:rPr>
        <w:t>З</w:t>
      </w:r>
      <w:r w:rsidR="00133E7F" w:rsidRPr="004340C4">
        <w:rPr>
          <w:sz w:val="20"/>
          <w:szCs w:val="20"/>
          <w:lang w:val="uk-UA"/>
        </w:rPr>
        <w:t>агальних зборів.</w:t>
      </w:r>
    </w:p>
    <w:p w14:paraId="0976EEF6" w14:textId="77777777" w:rsidR="00133E7F" w:rsidRPr="004340C4" w:rsidRDefault="00133E7F" w:rsidP="00DA3796">
      <w:pPr>
        <w:tabs>
          <w:tab w:val="left" w:pos="567"/>
          <w:tab w:val="left" w:pos="993"/>
        </w:tabs>
        <w:ind w:firstLine="567"/>
        <w:jc w:val="both"/>
        <w:rPr>
          <w:sz w:val="20"/>
          <w:szCs w:val="20"/>
          <w:lang w:val="uk-UA"/>
        </w:rPr>
      </w:pPr>
      <w:r w:rsidRPr="004340C4">
        <w:rPr>
          <w:sz w:val="20"/>
          <w:szCs w:val="20"/>
          <w:lang w:val="uk-UA"/>
        </w:rPr>
        <w:t xml:space="preserve">У разі отримання належним чином оформленого запиту від учасника, особа, відповідальна за ознайомлення учасників з відповідними документами, направляє такі документи на адресу електронної пошти учасника, з якої направлено запит із засвідченням документів кваліфікований електронним підписом та/або іншим засобом електронної ідентифікації, що відповідає вимогам, визначеним Національною комісією з цінних паперів та фондового ринку. </w:t>
      </w:r>
    </w:p>
    <w:p w14:paraId="4113A069" w14:textId="5A79B08D" w:rsidR="00097792" w:rsidRPr="00DB209B" w:rsidRDefault="00097792" w:rsidP="00DA3796">
      <w:pPr>
        <w:tabs>
          <w:tab w:val="left" w:pos="567"/>
          <w:tab w:val="left" w:pos="993"/>
        </w:tabs>
        <w:ind w:firstLine="567"/>
        <w:jc w:val="both"/>
        <w:rPr>
          <w:sz w:val="20"/>
          <w:szCs w:val="20"/>
          <w:lang w:val="uk-UA"/>
        </w:rPr>
      </w:pPr>
      <w:r w:rsidRPr="00DB209B">
        <w:rPr>
          <w:sz w:val="20"/>
          <w:szCs w:val="20"/>
          <w:lang w:val="uk-UA"/>
        </w:rPr>
        <w:t>Товариство може надати одну загальну відповідь на всі запитання однакового змісту.</w:t>
      </w:r>
    </w:p>
    <w:p w14:paraId="28FDA401" w14:textId="2B2DE50C" w:rsidR="00097792" w:rsidRPr="004340C4" w:rsidRDefault="00097792" w:rsidP="00DA3796">
      <w:pPr>
        <w:tabs>
          <w:tab w:val="left" w:pos="567"/>
        </w:tabs>
        <w:ind w:firstLine="567"/>
        <w:jc w:val="both"/>
        <w:rPr>
          <w:sz w:val="20"/>
          <w:lang w:val="uk-UA" w:eastAsia="ar-SA"/>
        </w:rPr>
      </w:pPr>
      <w:r w:rsidRPr="00DB209B">
        <w:rPr>
          <w:sz w:val="20"/>
          <w:szCs w:val="20"/>
          <w:lang w:val="uk-UA"/>
        </w:rPr>
        <w:t xml:space="preserve">Учасники Товариства можуть ознайомитися з документами, пов'язаними з порядком денним Загальних зборів, за адресою: </w:t>
      </w:r>
      <w:r w:rsidR="00DB209B" w:rsidRPr="00DB209B">
        <w:rPr>
          <w:sz w:val="20"/>
          <w:szCs w:val="20"/>
          <w:lang w:val="uk-UA"/>
        </w:rPr>
        <w:t>01011, місто Київ, вулиця Панаса Мирного, будинок 11</w:t>
      </w:r>
      <w:r w:rsidRPr="00DB209B">
        <w:rPr>
          <w:sz w:val="20"/>
          <w:lang w:val="uk-UA" w:eastAsia="ar-SA"/>
        </w:rPr>
        <w:t>, або написавши</w:t>
      </w:r>
      <w:r w:rsidRPr="004340C4">
        <w:rPr>
          <w:sz w:val="20"/>
          <w:lang w:val="uk-UA" w:eastAsia="ar-SA"/>
        </w:rPr>
        <w:t xml:space="preserve"> на адресу електронної скриньки - </w:t>
      </w:r>
      <w:hyperlink r:id="rId8" w:history="1">
        <w:r w:rsidR="00C37462" w:rsidRPr="00180406">
          <w:rPr>
            <w:rStyle w:val="af4"/>
            <w:sz w:val="20"/>
            <w:lang w:val="uk-UA" w:eastAsia="ar-SA"/>
          </w:rPr>
          <w:t>office.kua.furlong@gmail.com</w:t>
        </w:r>
      </w:hyperlink>
      <w:r w:rsidR="00C37462">
        <w:rPr>
          <w:sz w:val="20"/>
          <w:lang w:val="uk-UA" w:eastAsia="ar-SA"/>
        </w:rPr>
        <w:t xml:space="preserve"> </w:t>
      </w:r>
    </w:p>
    <w:p w14:paraId="25897542" w14:textId="123A079C" w:rsidR="00097792" w:rsidRPr="004340C4" w:rsidRDefault="00097792" w:rsidP="00DA3796">
      <w:pPr>
        <w:tabs>
          <w:tab w:val="left" w:pos="567"/>
          <w:tab w:val="left" w:pos="851"/>
        </w:tabs>
        <w:ind w:right="-5" w:firstLine="567"/>
        <w:jc w:val="both"/>
        <w:rPr>
          <w:sz w:val="20"/>
          <w:szCs w:val="20"/>
          <w:lang w:val="uk-UA"/>
        </w:rPr>
      </w:pPr>
      <w:r w:rsidRPr="004340C4">
        <w:rPr>
          <w:sz w:val="20"/>
          <w:szCs w:val="20"/>
          <w:lang w:val="uk-UA"/>
        </w:rPr>
        <w:t xml:space="preserve">Відповідальна особа за порядок ознайомлення учасників з документами – </w:t>
      </w:r>
      <w:r w:rsidR="00C37462">
        <w:rPr>
          <w:sz w:val="20"/>
          <w:szCs w:val="20"/>
          <w:lang w:val="uk-UA"/>
        </w:rPr>
        <w:t>Секретар</w:t>
      </w:r>
      <w:r w:rsidRPr="004340C4">
        <w:rPr>
          <w:sz w:val="20"/>
          <w:szCs w:val="20"/>
          <w:lang w:val="uk-UA"/>
        </w:rPr>
        <w:t xml:space="preserve"> Наглядової ради Товариства </w:t>
      </w:r>
      <w:r w:rsidR="00DB209B">
        <w:rPr>
          <w:sz w:val="20"/>
          <w:szCs w:val="20"/>
          <w:lang w:val="uk-UA"/>
        </w:rPr>
        <w:t>Ірина ПЕРЕДНЯ</w:t>
      </w:r>
      <w:r w:rsidRPr="004340C4">
        <w:rPr>
          <w:sz w:val="20"/>
          <w:szCs w:val="20"/>
          <w:lang w:val="uk-UA"/>
        </w:rPr>
        <w:t xml:space="preserve">, тел. </w:t>
      </w:r>
      <w:r w:rsidR="00C37462" w:rsidRPr="00C37462">
        <w:rPr>
          <w:sz w:val="20"/>
          <w:szCs w:val="20"/>
          <w:lang w:val="uk-UA"/>
        </w:rPr>
        <w:t>+380443840512</w:t>
      </w:r>
      <w:r w:rsidR="00C37462">
        <w:rPr>
          <w:sz w:val="20"/>
          <w:szCs w:val="20"/>
          <w:lang w:val="uk-UA"/>
        </w:rPr>
        <w:t>.</w:t>
      </w:r>
    </w:p>
    <w:p w14:paraId="256435FA" w14:textId="42C9E962" w:rsidR="00097792" w:rsidRPr="004340C4" w:rsidRDefault="00097792" w:rsidP="00097792">
      <w:pPr>
        <w:tabs>
          <w:tab w:val="left" w:pos="851"/>
        </w:tabs>
        <w:ind w:right="-5" w:firstLine="567"/>
        <w:jc w:val="both"/>
        <w:rPr>
          <w:b/>
          <w:sz w:val="20"/>
          <w:szCs w:val="20"/>
          <w:lang w:val="uk-UA"/>
        </w:rPr>
      </w:pPr>
      <w:r w:rsidRPr="004340C4">
        <w:rPr>
          <w:b/>
          <w:sz w:val="20"/>
          <w:szCs w:val="20"/>
          <w:lang w:val="uk-UA"/>
        </w:rPr>
        <w:t xml:space="preserve">Права, надані учасникам відповідно до вимог закону, якими вони можуть користуватися після отримання повідомлення про проведення </w:t>
      </w:r>
      <w:r w:rsidR="006E31BA">
        <w:rPr>
          <w:b/>
          <w:sz w:val="20"/>
          <w:szCs w:val="20"/>
          <w:lang w:val="uk-UA"/>
        </w:rPr>
        <w:t>З</w:t>
      </w:r>
      <w:r w:rsidRPr="004340C4">
        <w:rPr>
          <w:b/>
          <w:sz w:val="20"/>
          <w:szCs w:val="20"/>
          <w:lang w:val="uk-UA"/>
        </w:rPr>
        <w:t>агальних зборів учасників, а також строк, протягом якого такі права можуть використовуватися:</w:t>
      </w:r>
    </w:p>
    <w:p w14:paraId="107778DC" w14:textId="643AC11D" w:rsidR="00097792" w:rsidRPr="004340C4" w:rsidRDefault="00097792" w:rsidP="00097792">
      <w:pPr>
        <w:tabs>
          <w:tab w:val="left" w:pos="851"/>
        </w:tabs>
        <w:ind w:right="-5" w:firstLine="567"/>
        <w:jc w:val="both"/>
        <w:rPr>
          <w:sz w:val="20"/>
          <w:szCs w:val="20"/>
          <w:lang w:val="uk-UA"/>
        </w:rPr>
      </w:pPr>
      <w:r w:rsidRPr="004340C4">
        <w:rPr>
          <w:sz w:val="20"/>
          <w:szCs w:val="20"/>
          <w:lang w:val="uk-UA"/>
        </w:rPr>
        <w:t xml:space="preserve">Кожний учасник має право внести пропозиції щодо питань, включених до проекту порядку денного </w:t>
      </w:r>
      <w:r w:rsidR="006E31BA">
        <w:rPr>
          <w:sz w:val="20"/>
          <w:szCs w:val="20"/>
          <w:lang w:val="uk-UA"/>
        </w:rPr>
        <w:t>З</w:t>
      </w:r>
      <w:r w:rsidRPr="004340C4">
        <w:rPr>
          <w:sz w:val="20"/>
          <w:szCs w:val="20"/>
          <w:lang w:val="uk-UA"/>
        </w:rPr>
        <w:t xml:space="preserve">агальних зборів, а також щодо нових кандидатів до складу органів товариства, кількість яких не може перевищувати кількісного складу кожного з органів (разі їх обрання). Пропозиції щодо питань, включених до порядку денного </w:t>
      </w:r>
      <w:r w:rsidR="006E31BA">
        <w:rPr>
          <w:sz w:val="20"/>
          <w:szCs w:val="20"/>
          <w:lang w:val="uk-UA"/>
        </w:rPr>
        <w:t>З</w:t>
      </w:r>
      <w:r w:rsidRPr="004340C4">
        <w:rPr>
          <w:sz w:val="20"/>
          <w:szCs w:val="20"/>
          <w:lang w:val="uk-UA"/>
        </w:rPr>
        <w:t>агальних зборів учасників корпоративного фонду, а також щодо нових кандидатів до складу наглядової ради корпоративного фонду, кількість яких не може перевищувати кількісного складу наглядової ради, вносяться не пізніше ніж за 20 календарних днів до проведення загальних зборів учасників корпоративного фонду.</w:t>
      </w:r>
    </w:p>
    <w:p w14:paraId="30A20820" w14:textId="783EE07D" w:rsidR="00995B20" w:rsidRPr="004340C4" w:rsidRDefault="00995B20" w:rsidP="00097792">
      <w:pPr>
        <w:tabs>
          <w:tab w:val="left" w:pos="851"/>
        </w:tabs>
        <w:ind w:right="-5" w:firstLine="567"/>
        <w:jc w:val="both"/>
        <w:rPr>
          <w:sz w:val="20"/>
          <w:szCs w:val="20"/>
          <w:lang w:val="uk-UA"/>
        </w:rPr>
      </w:pPr>
      <w:r w:rsidRPr="004340C4">
        <w:rPr>
          <w:sz w:val="20"/>
          <w:szCs w:val="20"/>
          <w:lang w:val="uk-UA"/>
        </w:rPr>
        <w:t>Пропозиції щодо включення нових питань до проекту порядку денного повинні містити відповідні проекти рішень з цих питань.</w:t>
      </w:r>
    </w:p>
    <w:p w14:paraId="5263A557" w14:textId="003E6530" w:rsidR="00995B20" w:rsidRPr="004340C4" w:rsidRDefault="00995B20" w:rsidP="00B61A56">
      <w:pPr>
        <w:tabs>
          <w:tab w:val="left" w:pos="851"/>
        </w:tabs>
        <w:ind w:right="-5" w:firstLine="567"/>
        <w:jc w:val="both"/>
        <w:rPr>
          <w:sz w:val="20"/>
          <w:szCs w:val="20"/>
          <w:lang w:val="uk-UA"/>
        </w:rPr>
      </w:pPr>
      <w:r w:rsidRPr="004340C4">
        <w:rPr>
          <w:sz w:val="20"/>
          <w:szCs w:val="20"/>
          <w:lang w:val="uk-UA"/>
        </w:rPr>
        <w:t>У разі внесення змін до проекту порядку денного З</w:t>
      </w:r>
      <w:r w:rsidR="006E31BA">
        <w:rPr>
          <w:sz w:val="20"/>
          <w:szCs w:val="20"/>
          <w:lang w:val="uk-UA"/>
        </w:rPr>
        <w:t>агальних з</w:t>
      </w:r>
      <w:r w:rsidRPr="004340C4">
        <w:rPr>
          <w:sz w:val="20"/>
          <w:szCs w:val="20"/>
          <w:lang w:val="uk-UA"/>
        </w:rPr>
        <w:t xml:space="preserve">борів особа, яка скликає </w:t>
      </w:r>
      <w:r w:rsidR="006E31BA">
        <w:rPr>
          <w:sz w:val="20"/>
          <w:szCs w:val="20"/>
          <w:lang w:val="uk-UA"/>
        </w:rPr>
        <w:t>з</w:t>
      </w:r>
      <w:r w:rsidRPr="004340C4">
        <w:rPr>
          <w:sz w:val="20"/>
          <w:szCs w:val="20"/>
          <w:lang w:val="uk-UA"/>
        </w:rPr>
        <w:t xml:space="preserve">агальні збори, не пізніше ніж за 10 днів до дати проведення </w:t>
      </w:r>
      <w:r w:rsidR="006E31BA">
        <w:rPr>
          <w:sz w:val="20"/>
          <w:szCs w:val="20"/>
          <w:lang w:val="uk-UA"/>
        </w:rPr>
        <w:t>З</w:t>
      </w:r>
      <w:r w:rsidRPr="004340C4">
        <w:rPr>
          <w:sz w:val="20"/>
          <w:szCs w:val="20"/>
          <w:lang w:val="uk-UA"/>
        </w:rPr>
        <w:t>агальних зборів повідомляє учасників про такі зміни та направляє через депозитарну систему України порядок денний, а також проекти рішень, що додаються на підставі пропозицій учасників.</w:t>
      </w:r>
    </w:p>
    <w:p w14:paraId="0E7CC2FC" w14:textId="336FEAFE" w:rsidR="00995B20" w:rsidRPr="004340C4" w:rsidRDefault="00097792" w:rsidP="00B61A56">
      <w:pPr>
        <w:tabs>
          <w:tab w:val="left" w:pos="851"/>
        </w:tabs>
        <w:ind w:right="-5" w:firstLine="567"/>
        <w:jc w:val="both"/>
        <w:rPr>
          <w:sz w:val="20"/>
          <w:szCs w:val="20"/>
          <w:lang w:val="uk-UA"/>
        </w:rPr>
      </w:pPr>
      <w:r w:rsidRPr="004340C4">
        <w:rPr>
          <w:sz w:val="20"/>
          <w:szCs w:val="20"/>
          <w:lang w:val="uk-UA"/>
        </w:rPr>
        <w:t>Пропозиція до проекту порядку денного З</w:t>
      </w:r>
      <w:r w:rsidR="006E31BA">
        <w:rPr>
          <w:sz w:val="20"/>
          <w:szCs w:val="20"/>
          <w:lang w:val="uk-UA"/>
        </w:rPr>
        <w:t>агальних з</w:t>
      </w:r>
      <w:r w:rsidRPr="004340C4">
        <w:rPr>
          <w:sz w:val="20"/>
          <w:szCs w:val="20"/>
          <w:lang w:val="uk-UA"/>
        </w:rPr>
        <w:t xml:space="preserve">борів направляється із зазначенням реквізитів учасника, який її вносить, кількості належних йому акцій, змісту пропозиції до питання та/або проекту рішення. </w:t>
      </w:r>
      <w:r w:rsidR="00995B20" w:rsidRPr="004340C4">
        <w:rPr>
          <w:sz w:val="20"/>
          <w:szCs w:val="20"/>
          <w:lang w:val="uk-UA"/>
        </w:rPr>
        <w:t xml:space="preserve">Пропозиція до порядку денного </w:t>
      </w:r>
      <w:r w:rsidR="006E31BA">
        <w:rPr>
          <w:sz w:val="20"/>
          <w:szCs w:val="20"/>
          <w:lang w:val="uk-UA"/>
        </w:rPr>
        <w:t>З</w:t>
      </w:r>
      <w:r w:rsidR="00995B20" w:rsidRPr="004340C4">
        <w:rPr>
          <w:sz w:val="20"/>
          <w:szCs w:val="20"/>
          <w:lang w:val="uk-UA"/>
        </w:rPr>
        <w:t xml:space="preserve">агальних зборів може бути направлена учасником у вигляді електронного документу із засвідченням його кваліфікованим електронним підписом учасника та/або іншим засобом електронної ідентифікації, що відповідає вимогам, визначеним Національною комісією з цінних паперів та фондового ринку, на адресу електронної пошти, зазначену в повідомленні про проведення </w:t>
      </w:r>
      <w:r w:rsidR="00C33D21">
        <w:rPr>
          <w:sz w:val="20"/>
          <w:szCs w:val="20"/>
          <w:lang w:val="uk-UA"/>
        </w:rPr>
        <w:t>З</w:t>
      </w:r>
      <w:r w:rsidR="00995B20" w:rsidRPr="004340C4">
        <w:rPr>
          <w:sz w:val="20"/>
          <w:szCs w:val="20"/>
          <w:lang w:val="uk-UA"/>
        </w:rPr>
        <w:t>агальних зборів.</w:t>
      </w:r>
    </w:p>
    <w:p w14:paraId="48EE68C9" w14:textId="3CBCC9E8" w:rsidR="00097792" w:rsidRPr="004340C4" w:rsidRDefault="00097792" w:rsidP="00B61A56">
      <w:pPr>
        <w:tabs>
          <w:tab w:val="left" w:pos="851"/>
        </w:tabs>
        <w:ind w:right="-5" w:firstLine="567"/>
        <w:jc w:val="both"/>
        <w:rPr>
          <w:sz w:val="20"/>
          <w:szCs w:val="20"/>
          <w:lang w:val="uk-UA"/>
        </w:rPr>
      </w:pPr>
      <w:r w:rsidRPr="004340C4">
        <w:rPr>
          <w:sz w:val="20"/>
          <w:szCs w:val="20"/>
          <w:lang w:val="uk-UA"/>
        </w:rPr>
        <w:t xml:space="preserve">Пропозиції учасників, які сукупно є власниками 5 або більше відсотків акцій, підлягають обов'язковому включенню до проекту порядку денного </w:t>
      </w:r>
      <w:r w:rsidR="003417A5">
        <w:rPr>
          <w:sz w:val="20"/>
          <w:szCs w:val="20"/>
          <w:lang w:val="uk-UA"/>
        </w:rPr>
        <w:t>З</w:t>
      </w:r>
      <w:r w:rsidRPr="004340C4">
        <w:rPr>
          <w:sz w:val="20"/>
          <w:szCs w:val="20"/>
          <w:lang w:val="uk-UA"/>
        </w:rPr>
        <w:t xml:space="preserve">агальних зборів. У такому разі рішення особи, яка скликає </w:t>
      </w:r>
      <w:r w:rsidR="003417A5">
        <w:rPr>
          <w:sz w:val="20"/>
          <w:szCs w:val="20"/>
          <w:lang w:val="uk-UA"/>
        </w:rPr>
        <w:t>З</w:t>
      </w:r>
      <w:r w:rsidRPr="004340C4">
        <w:rPr>
          <w:sz w:val="20"/>
          <w:szCs w:val="20"/>
          <w:lang w:val="uk-UA"/>
        </w:rPr>
        <w:t>агальні збори, про включення питання до проекту порядку денного не вимагається, а пропозиція вважається включеною до проекту порядку денного, якщо вона подана з дотриманням вимог.</w:t>
      </w:r>
    </w:p>
    <w:p w14:paraId="7D36C19B" w14:textId="52A7B2F4" w:rsidR="00097792" w:rsidRPr="004340C4" w:rsidRDefault="00097792" w:rsidP="00B61A56">
      <w:pPr>
        <w:tabs>
          <w:tab w:val="left" w:pos="851"/>
        </w:tabs>
        <w:ind w:right="-5" w:firstLine="567"/>
        <w:jc w:val="both"/>
        <w:rPr>
          <w:sz w:val="20"/>
          <w:szCs w:val="20"/>
          <w:lang w:val="uk-UA"/>
        </w:rPr>
      </w:pPr>
      <w:r w:rsidRPr="004340C4">
        <w:rPr>
          <w:sz w:val="20"/>
          <w:szCs w:val="20"/>
          <w:lang w:val="uk-UA"/>
        </w:rPr>
        <w:t>Пропозиції учасників до проекту порядку денного Зборів вносяться лише шляхом включення нових питань та проектів рішень із запропонованих питань. Товариство не має права вносити зміни до запропонованих питань або проектів рішень. Учасник має право до проведення З</w:t>
      </w:r>
      <w:r w:rsidR="00077F14">
        <w:rPr>
          <w:sz w:val="20"/>
          <w:szCs w:val="20"/>
          <w:lang w:val="uk-UA"/>
        </w:rPr>
        <w:t>агальних з</w:t>
      </w:r>
      <w:r w:rsidRPr="004340C4">
        <w:rPr>
          <w:sz w:val="20"/>
          <w:szCs w:val="20"/>
          <w:lang w:val="uk-UA"/>
        </w:rPr>
        <w:t>борів ознайомитися з формою бюлетеня для голосування в порядку, встановленому законодавством.</w:t>
      </w:r>
    </w:p>
    <w:p w14:paraId="38AE484D" w14:textId="269ADBFD" w:rsidR="00097792" w:rsidRPr="004340C4" w:rsidRDefault="00097792" w:rsidP="00B61A56">
      <w:pPr>
        <w:tabs>
          <w:tab w:val="left" w:pos="993"/>
        </w:tabs>
        <w:ind w:firstLine="567"/>
        <w:jc w:val="both"/>
        <w:rPr>
          <w:sz w:val="20"/>
          <w:szCs w:val="20"/>
          <w:lang w:val="uk-UA"/>
        </w:rPr>
      </w:pPr>
      <w:r w:rsidRPr="004340C4">
        <w:rPr>
          <w:b/>
          <w:sz w:val="20"/>
          <w:szCs w:val="20"/>
          <w:lang w:val="uk-UA"/>
        </w:rPr>
        <w:t>Адреса електронної пошти, на яку учасник може направити запит щодо ознайомлення з матеріалами під час підготовки до З</w:t>
      </w:r>
      <w:r w:rsidR="002106B1">
        <w:rPr>
          <w:b/>
          <w:sz w:val="20"/>
          <w:szCs w:val="20"/>
          <w:lang w:val="uk-UA"/>
        </w:rPr>
        <w:t>агальних з</w:t>
      </w:r>
      <w:r w:rsidRPr="004340C4">
        <w:rPr>
          <w:b/>
          <w:sz w:val="20"/>
          <w:szCs w:val="20"/>
          <w:lang w:val="uk-UA"/>
        </w:rPr>
        <w:t>борів та/або запитання щодо порядку денного З</w:t>
      </w:r>
      <w:r w:rsidR="002106B1">
        <w:rPr>
          <w:b/>
          <w:sz w:val="20"/>
          <w:szCs w:val="20"/>
          <w:lang w:val="uk-UA"/>
        </w:rPr>
        <w:t>агальних з</w:t>
      </w:r>
      <w:r w:rsidRPr="004340C4">
        <w:rPr>
          <w:b/>
          <w:sz w:val="20"/>
          <w:szCs w:val="20"/>
          <w:lang w:val="uk-UA"/>
        </w:rPr>
        <w:t>борів та/або направити пропозиції до порядку денного З</w:t>
      </w:r>
      <w:r w:rsidR="002106B1">
        <w:rPr>
          <w:b/>
          <w:sz w:val="20"/>
          <w:szCs w:val="20"/>
          <w:lang w:val="uk-UA"/>
        </w:rPr>
        <w:t>агальних з</w:t>
      </w:r>
      <w:r w:rsidRPr="004340C4">
        <w:rPr>
          <w:b/>
          <w:sz w:val="20"/>
          <w:szCs w:val="20"/>
          <w:lang w:val="uk-UA"/>
        </w:rPr>
        <w:t>борів та проектів рішень: e-mail</w:t>
      </w:r>
      <w:r w:rsidRPr="004340C4">
        <w:rPr>
          <w:sz w:val="20"/>
          <w:szCs w:val="20"/>
          <w:lang w:val="uk-UA"/>
        </w:rPr>
        <w:t xml:space="preserve">: </w:t>
      </w:r>
      <w:hyperlink r:id="rId9" w:history="1">
        <w:r w:rsidR="00C37462" w:rsidRPr="00180406">
          <w:rPr>
            <w:rStyle w:val="af4"/>
            <w:sz w:val="20"/>
            <w:lang w:val="uk-UA" w:eastAsia="ar-SA"/>
          </w:rPr>
          <w:t>office.kua.furlong@gmail.com</w:t>
        </w:r>
      </w:hyperlink>
      <w:r w:rsidR="00C37462">
        <w:rPr>
          <w:sz w:val="20"/>
          <w:lang w:val="uk-UA" w:eastAsia="ar-SA"/>
        </w:rPr>
        <w:t xml:space="preserve"> </w:t>
      </w:r>
    </w:p>
    <w:p w14:paraId="11188885" w14:textId="0C72B134" w:rsidR="00097792" w:rsidRPr="004340C4" w:rsidRDefault="00097792" w:rsidP="00B61A56">
      <w:pPr>
        <w:tabs>
          <w:tab w:val="left" w:pos="851"/>
        </w:tabs>
        <w:ind w:right="-5" w:firstLine="567"/>
        <w:jc w:val="both"/>
        <w:rPr>
          <w:b/>
          <w:sz w:val="20"/>
          <w:szCs w:val="20"/>
          <w:lang w:val="uk-UA"/>
        </w:rPr>
      </w:pPr>
      <w:r w:rsidRPr="004340C4">
        <w:rPr>
          <w:b/>
          <w:sz w:val="20"/>
          <w:szCs w:val="20"/>
          <w:lang w:val="uk-UA"/>
        </w:rPr>
        <w:t xml:space="preserve">Порядок участі та голосування на </w:t>
      </w:r>
      <w:r w:rsidR="002106B1">
        <w:rPr>
          <w:b/>
          <w:sz w:val="20"/>
          <w:szCs w:val="20"/>
          <w:lang w:val="uk-UA"/>
        </w:rPr>
        <w:t>З</w:t>
      </w:r>
      <w:r w:rsidRPr="004340C4">
        <w:rPr>
          <w:b/>
          <w:sz w:val="20"/>
          <w:szCs w:val="20"/>
          <w:lang w:val="uk-UA"/>
        </w:rPr>
        <w:t>агальних зборах, що відбуватимуться дистанційно (у тому числі порядок підписання та направлення бюлетеня для голосування), в тому числі порядок участі за довіреністю.</w:t>
      </w:r>
    </w:p>
    <w:p w14:paraId="0BA04B66" w14:textId="38FA281E" w:rsidR="00B61A56" w:rsidRDefault="00097792" w:rsidP="00B61A56">
      <w:pPr>
        <w:ind w:firstLine="567"/>
        <w:jc w:val="both"/>
        <w:rPr>
          <w:sz w:val="20"/>
          <w:szCs w:val="20"/>
          <w:lang w:val="uk-UA"/>
        </w:rPr>
      </w:pPr>
      <w:r w:rsidRPr="004340C4">
        <w:rPr>
          <w:sz w:val="20"/>
          <w:szCs w:val="20"/>
          <w:lang w:val="uk-UA"/>
        </w:rPr>
        <w:t xml:space="preserve">Кожен учасник – власник голосуючих акцій має право реалізувати своє право на управління Товариством шляхом участі у </w:t>
      </w:r>
      <w:r w:rsidR="00C075B3">
        <w:rPr>
          <w:sz w:val="20"/>
          <w:szCs w:val="20"/>
          <w:lang w:val="uk-UA"/>
        </w:rPr>
        <w:t>З</w:t>
      </w:r>
      <w:r w:rsidRPr="004340C4">
        <w:rPr>
          <w:sz w:val="20"/>
          <w:szCs w:val="20"/>
          <w:lang w:val="uk-UA"/>
        </w:rPr>
        <w:t xml:space="preserve">агальних зборах та голосування шляхом подання бюлетенів депозитарній установі, яка обслуговує рахунок в цінних паперах такого учасника, на якому обліковуються належні учаснику акції Товариства на дату складення переліку </w:t>
      </w:r>
      <w:r w:rsidR="00C075B3">
        <w:rPr>
          <w:sz w:val="20"/>
          <w:szCs w:val="20"/>
          <w:lang w:val="uk-UA"/>
        </w:rPr>
        <w:t>учасників</w:t>
      </w:r>
      <w:r w:rsidRPr="004340C4">
        <w:rPr>
          <w:sz w:val="20"/>
          <w:szCs w:val="20"/>
          <w:lang w:val="uk-UA"/>
        </w:rPr>
        <w:t xml:space="preserve">, які мають право на участь у </w:t>
      </w:r>
      <w:r w:rsidR="00C075B3">
        <w:rPr>
          <w:sz w:val="20"/>
          <w:szCs w:val="20"/>
          <w:lang w:val="uk-UA"/>
        </w:rPr>
        <w:t>З</w:t>
      </w:r>
      <w:r w:rsidRPr="004340C4">
        <w:rPr>
          <w:sz w:val="20"/>
          <w:szCs w:val="20"/>
          <w:lang w:val="uk-UA"/>
        </w:rPr>
        <w:t xml:space="preserve">агальних зборах. </w:t>
      </w:r>
      <w:r w:rsidR="00995B20" w:rsidRPr="004340C4">
        <w:rPr>
          <w:sz w:val="20"/>
          <w:szCs w:val="20"/>
          <w:lang w:val="uk-UA"/>
        </w:rPr>
        <w:t xml:space="preserve">Голосування на </w:t>
      </w:r>
      <w:r w:rsidR="00C075B3">
        <w:rPr>
          <w:sz w:val="20"/>
          <w:szCs w:val="20"/>
          <w:lang w:val="uk-UA"/>
        </w:rPr>
        <w:t>З</w:t>
      </w:r>
      <w:r w:rsidR="00995B20" w:rsidRPr="004340C4">
        <w:rPr>
          <w:sz w:val="20"/>
          <w:szCs w:val="20"/>
          <w:lang w:val="uk-UA"/>
        </w:rPr>
        <w:t>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(щодо інших питань порядку денного, крім обрання наглядової ради).</w:t>
      </w:r>
    </w:p>
    <w:p w14:paraId="508E2058" w14:textId="77777777" w:rsidR="00B61A56" w:rsidRDefault="00097792" w:rsidP="00B61A56">
      <w:pPr>
        <w:ind w:firstLine="567"/>
        <w:jc w:val="both"/>
        <w:rPr>
          <w:sz w:val="20"/>
          <w:szCs w:val="20"/>
          <w:lang w:val="uk-UA"/>
        </w:rPr>
      </w:pPr>
      <w:r w:rsidRPr="004340C4">
        <w:rPr>
          <w:sz w:val="20"/>
          <w:szCs w:val="20"/>
          <w:lang w:val="uk-UA"/>
        </w:rPr>
        <w:t>Датою початку голосування учасників для корпоративного фонду є дата надсилання Центральним депозитарієм бюлетенів для голосування через депозитарну систему.</w:t>
      </w:r>
    </w:p>
    <w:p w14:paraId="4434ADD1" w14:textId="0A9F6E49" w:rsidR="00097792" w:rsidRPr="00B61A56" w:rsidRDefault="00097792" w:rsidP="00B61A56">
      <w:pPr>
        <w:ind w:firstLine="567"/>
        <w:jc w:val="both"/>
        <w:rPr>
          <w:sz w:val="20"/>
          <w:szCs w:val="20"/>
          <w:lang w:val="uk-UA"/>
        </w:rPr>
      </w:pPr>
      <w:r w:rsidRPr="004340C4">
        <w:rPr>
          <w:b/>
          <w:sz w:val="20"/>
          <w:szCs w:val="20"/>
          <w:lang w:val="uk-UA"/>
        </w:rPr>
        <w:t xml:space="preserve">Датою закінчення голосування учасників є дата проведення </w:t>
      </w:r>
      <w:r w:rsidR="008F6DE0">
        <w:rPr>
          <w:b/>
          <w:sz w:val="20"/>
          <w:szCs w:val="20"/>
          <w:lang w:val="uk-UA"/>
        </w:rPr>
        <w:t>З</w:t>
      </w:r>
      <w:r w:rsidRPr="004340C4">
        <w:rPr>
          <w:b/>
          <w:sz w:val="20"/>
          <w:szCs w:val="20"/>
          <w:lang w:val="uk-UA"/>
        </w:rPr>
        <w:t xml:space="preserve">агальних зборів. Голосування на </w:t>
      </w:r>
      <w:r w:rsidR="008F6DE0">
        <w:rPr>
          <w:b/>
          <w:sz w:val="20"/>
          <w:szCs w:val="20"/>
          <w:lang w:val="uk-UA"/>
        </w:rPr>
        <w:t>З</w:t>
      </w:r>
      <w:r w:rsidRPr="004340C4">
        <w:rPr>
          <w:b/>
          <w:sz w:val="20"/>
          <w:szCs w:val="20"/>
          <w:lang w:val="uk-UA"/>
        </w:rPr>
        <w:t xml:space="preserve">агальних зборах завершується до 18.00 години </w:t>
      </w:r>
      <w:r w:rsidR="00B61A56">
        <w:rPr>
          <w:b/>
          <w:sz w:val="20"/>
          <w:szCs w:val="20"/>
          <w:lang w:val="uk-UA"/>
        </w:rPr>
        <w:t>16 листопада 2</w:t>
      </w:r>
      <w:r w:rsidRPr="004340C4">
        <w:rPr>
          <w:b/>
          <w:sz w:val="20"/>
          <w:szCs w:val="20"/>
          <w:lang w:val="uk-UA"/>
        </w:rPr>
        <w:t>02</w:t>
      </w:r>
      <w:r w:rsidR="00F55347" w:rsidRPr="004340C4">
        <w:rPr>
          <w:b/>
          <w:sz w:val="20"/>
          <w:szCs w:val="20"/>
          <w:lang w:val="uk-UA"/>
        </w:rPr>
        <w:t>6</w:t>
      </w:r>
      <w:r w:rsidRPr="004340C4">
        <w:rPr>
          <w:b/>
          <w:sz w:val="20"/>
          <w:szCs w:val="20"/>
          <w:lang w:val="uk-UA"/>
        </w:rPr>
        <w:t xml:space="preserve"> року.</w:t>
      </w:r>
    </w:p>
    <w:p w14:paraId="33FCFF25" w14:textId="3B6D4503" w:rsidR="00097792" w:rsidRPr="004340C4" w:rsidRDefault="00097792" w:rsidP="00097792">
      <w:pPr>
        <w:tabs>
          <w:tab w:val="left" w:pos="851"/>
        </w:tabs>
        <w:ind w:right="-5"/>
        <w:jc w:val="both"/>
        <w:rPr>
          <w:sz w:val="20"/>
          <w:szCs w:val="20"/>
          <w:lang w:val="uk-UA"/>
        </w:rPr>
      </w:pPr>
      <w:r w:rsidRPr="004340C4">
        <w:rPr>
          <w:sz w:val="20"/>
          <w:szCs w:val="20"/>
          <w:lang w:val="uk-UA"/>
        </w:rPr>
        <w:t xml:space="preserve">           Кількість голосів </w:t>
      </w:r>
      <w:r w:rsidR="008F6DE0">
        <w:rPr>
          <w:sz w:val="20"/>
          <w:szCs w:val="20"/>
          <w:lang w:val="uk-UA"/>
        </w:rPr>
        <w:t>учасників</w:t>
      </w:r>
      <w:r w:rsidRPr="004340C4">
        <w:rPr>
          <w:sz w:val="20"/>
          <w:szCs w:val="20"/>
          <w:lang w:val="uk-UA"/>
        </w:rPr>
        <w:t xml:space="preserve"> в бюлетені для голосуванні зазначається учасником на підставі даних отриманих учасником від депозитарної установи, яка обслуговує рахунок в цінних паперах такого учасника, на якому </w:t>
      </w:r>
      <w:r w:rsidRPr="004340C4">
        <w:rPr>
          <w:sz w:val="20"/>
          <w:szCs w:val="20"/>
          <w:lang w:val="uk-UA"/>
        </w:rPr>
        <w:lastRenderedPageBreak/>
        <w:t xml:space="preserve">обліковуються належні учаснику акції Товариства. На </w:t>
      </w:r>
      <w:r w:rsidR="008F6DE0">
        <w:rPr>
          <w:sz w:val="20"/>
          <w:szCs w:val="20"/>
          <w:lang w:val="uk-UA"/>
        </w:rPr>
        <w:t>З</w:t>
      </w:r>
      <w:r w:rsidRPr="004340C4">
        <w:rPr>
          <w:sz w:val="20"/>
          <w:szCs w:val="20"/>
          <w:lang w:val="uk-UA"/>
        </w:rPr>
        <w:t xml:space="preserve">агальних зборах голосування проводиться з усіх питань порядку денного. На </w:t>
      </w:r>
      <w:r w:rsidR="008F6DE0">
        <w:rPr>
          <w:sz w:val="20"/>
          <w:szCs w:val="20"/>
          <w:lang w:val="uk-UA"/>
        </w:rPr>
        <w:t>З</w:t>
      </w:r>
      <w:r w:rsidRPr="004340C4">
        <w:rPr>
          <w:sz w:val="20"/>
          <w:szCs w:val="20"/>
          <w:lang w:val="uk-UA"/>
        </w:rPr>
        <w:t>агальних зборах не може бути оголошено перерву або змінено послідовність розгляду питань порядку денного.</w:t>
      </w:r>
    </w:p>
    <w:p w14:paraId="0BD50E94" w14:textId="386B00BD" w:rsidR="00097792" w:rsidRPr="004340C4" w:rsidRDefault="00097792" w:rsidP="00097792">
      <w:pPr>
        <w:tabs>
          <w:tab w:val="left" w:pos="851"/>
        </w:tabs>
        <w:ind w:right="-5"/>
        <w:jc w:val="both"/>
        <w:rPr>
          <w:sz w:val="20"/>
          <w:szCs w:val="20"/>
          <w:lang w:val="uk-UA"/>
        </w:rPr>
      </w:pPr>
      <w:r w:rsidRPr="004340C4">
        <w:rPr>
          <w:sz w:val="20"/>
          <w:szCs w:val="20"/>
          <w:lang w:val="uk-UA"/>
        </w:rPr>
        <w:t xml:space="preserve">           Бюлетень для голосування на </w:t>
      </w:r>
      <w:r w:rsidR="008F6DE0">
        <w:rPr>
          <w:sz w:val="20"/>
          <w:szCs w:val="20"/>
          <w:lang w:val="uk-UA"/>
        </w:rPr>
        <w:t>З</w:t>
      </w:r>
      <w:r w:rsidRPr="004340C4">
        <w:rPr>
          <w:sz w:val="20"/>
          <w:szCs w:val="20"/>
          <w:lang w:val="uk-UA"/>
        </w:rPr>
        <w:t>агальних зборах засвідчується одним з наступних способів за вибором учасника:</w:t>
      </w:r>
    </w:p>
    <w:p w14:paraId="5B461EC0" w14:textId="77777777" w:rsidR="00995B20" w:rsidRPr="004340C4" w:rsidRDefault="00995B20" w:rsidP="00995B20">
      <w:pPr>
        <w:tabs>
          <w:tab w:val="left" w:pos="851"/>
        </w:tabs>
        <w:ind w:right="-5"/>
        <w:jc w:val="both"/>
        <w:rPr>
          <w:sz w:val="20"/>
          <w:szCs w:val="20"/>
          <w:lang w:val="uk-UA"/>
        </w:rPr>
      </w:pPr>
      <w:r w:rsidRPr="004340C4">
        <w:rPr>
          <w:sz w:val="20"/>
          <w:szCs w:val="20"/>
          <w:lang w:val="uk-UA"/>
        </w:rPr>
        <w:t>1) за допомогою кваліфікованого електронного підпису учасника (його представника) та/або іншого засобу електронної ідентифікації, що відповідає вимогам, визначеним Національною комісією з цінних паперів та фондового ринку;</w:t>
      </w:r>
    </w:p>
    <w:p w14:paraId="154290DF" w14:textId="77777777" w:rsidR="00995B20" w:rsidRPr="004340C4" w:rsidRDefault="00995B20" w:rsidP="00995B20">
      <w:pPr>
        <w:tabs>
          <w:tab w:val="left" w:pos="851"/>
        </w:tabs>
        <w:ind w:right="-5"/>
        <w:jc w:val="both"/>
        <w:rPr>
          <w:sz w:val="20"/>
          <w:szCs w:val="20"/>
          <w:lang w:val="uk-UA"/>
        </w:rPr>
      </w:pPr>
      <w:r w:rsidRPr="004340C4">
        <w:rPr>
          <w:sz w:val="20"/>
          <w:szCs w:val="20"/>
          <w:lang w:val="uk-UA"/>
        </w:rPr>
        <w:t>2) нотаріально, за умови підписання бюлетеня в присутності нотаріуса або посадової особи, яка вчиняє нотаріальні дії.</w:t>
      </w:r>
      <w:r w:rsidR="00097792" w:rsidRPr="004340C4">
        <w:rPr>
          <w:sz w:val="20"/>
          <w:szCs w:val="20"/>
          <w:lang w:val="uk-UA"/>
        </w:rPr>
        <w:t xml:space="preserve">           </w:t>
      </w:r>
    </w:p>
    <w:p w14:paraId="195BB47A" w14:textId="1CCC1D44" w:rsidR="00097792" w:rsidRPr="004340C4" w:rsidRDefault="00995B20" w:rsidP="00995B20">
      <w:pPr>
        <w:tabs>
          <w:tab w:val="left" w:pos="851"/>
        </w:tabs>
        <w:ind w:right="-5"/>
        <w:jc w:val="both"/>
        <w:rPr>
          <w:sz w:val="20"/>
          <w:szCs w:val="20"/>
          <w:lang w:val="uk-UA"/>
        </w:rPr>
      </w:pPr>
      <w:r w:rsidRPr="004340C4">
        <w:rPr>
          <w:sz w:val="20"/>
          <w:szCs w:val="20"/>
          <w:lang w:val="uk-UA"/>
        </w:rPr>
        <w:t xml:space="preserve">          </w:t>
      </w:r>
      <w:r w:rsidR="00097792" w:rsidRPr="004340C4">
        <w:rPr>
          <w:sz w:val="20"/>
          <w:szCs w:val="20"/>
          <w:lang w:val="uk-UA"/>
        </w:rPr>
        <w:t>Бюлетень для голосування, визнається недійсним у разі, якщо:</w:t>
      </w:r>
    </w:p>
    <w:p w14:paraId="7F76F6AA" w14:textId="78F0889B" w:rsidR="00995B20" w:rsidRPr="004340C4" w:rsidRDefault="00995B20" w:rsidP="00995B20">
      <w:pPr>
        <w:tabs>
          <w:tab w:val="left" w:pos="851"/>
        </w:tabs>
        <w:ind w:right="-5"/>
        <w:jc w:val="both"/>
        <w:rPr>
          <w:sz w:val="20"/>
          <w:szCs w:val="20"/>
          <w:lang w:val="uk-UA"/>
        </w:rPr>
      </w:pPr>
      <w:r w:rsidRPr="004340C4">
        <w:rPr>
          <w:sz w:val="20"/>
          <w:szCs w:val="20"/>
          <w:lang w:val="uk-UA"/>
        </w:rPr>
        <w:t>1) форма та/або текст бюлетеня відрізняється від зразка, розміщеного в порядку, визначеному законодавством;</w:t>
      </w:r>
    </w:p>
    <w:p w14:paraId="1E7A7D50" w14:textId="3EB59EEA" w:rsidR="00995B20" w:rsidRPr="004340C4" w:rsidRDefault="00995B20" w:rsidP="00995B20">
      <w:pPr>
        <w:tabs>
          <w:tab w:val="left" w:pos="851"/>
        </w:tabs>
        <w:ind w:right="-5"/>
        <w:jc w:val="both"/>
        <w:rPr>
          <w:sz w:val="20"/>
          <w:szCs w:val="20"/>
          <w:lang w:val="uk-UA"/>
        </w:rPr>
      </w:pPr>
      <w:r w:rsidRPr="004340C4">
        <w:rPr>
          <w:sz w:val="20"/>
          <w:szCs w:val="20"/>
          <w:lang w:val="uk-UA"/>
        </w:rPr>
        <w:t>2) на ньому відсутній підпис (підписи) учасника корпоративного фонду (представника учасника);</w:t>
      </w:r>
    </w:p>
    <w:p w14:paraId="3CA5F531" w14:textId="589E538B" w:rsidR="00995B20" w:rsidRPr="004340C4" w:rsidRDefault="00995B20" w:rsidP="00995B20">
      <w:pPr>
        <w:tabs>
          <w:tab w:val="left" w:pos="851"/>
        </w:tabs>
        <w:ind w:right="-5"/>
        <w:jc w:val="both"/>
        <w:rPr>
          <w:sz w:val="20"/>
          <w:szCs w:val="20"/>
          <w:lang w:val="uk-UA"/>
        </w:rPr>
      </w:pPr>
      <w:r w:rsidRPr="004340C4">
        <w:rPr>
          <w:sz w:val="20"/>
          <w:szCs w:val="20"/>
          <w:lang w:val="uk-UA"/>
        </w:rPr>
        <w:t>3) не зазначено реквізитів учасника або його представника (за наявності), або іншої інформації, яка є обов'язковою відповідно до цього Порядку.</w:t>
      </w:r>
    </w:p>
    <w:p w14:paraId="7234DB50" w14:textId="47A6BA80" w:rsidR="00995B20" w:rsidRPr="004340C4" w:rsidRDefault="00995B20" w:rsidP="00995B20">
      <w:pPr>
        <w:tabs>
          <w:tab w:val="left" w:pos="851"/>
        </w:tabs>
        <w:ind w:right="-5"/>
        <w:jc w:val="both"/>
        <w:rPr>
          <w:sz w:val="20"/>
          <w:szCs w:val="20"/>
          <w:lang w:val="uk-UA"/>
        </w:rPr>
      </w:pPr>
      <w:r w:rsidRPr="004340C4">
        <w:rPr>
          <w:sz w:val="20"/>
          <w:szCs w:val="20"/>
          <w:lang w:val="uk-UA"/>
        </w:rPr>
        <w:t xml:space="preserve">           Бюлетень для голосування визнається недійним за відповідним питанням порядку денного у разі, якщо учасник (представник учасника) не позначив у бюлетені жодного або позначив більше одного варіанта голосування щодо одного проєкту рішення, або позначив варіант голосування "за" по кожному із проєктів рішень одного й того самого питання порядку денного. Бюлетень для кумулятивного голосування по відповідному питанню порядку денного також визнається недійсним у разі, якщо учасник (представник учасника) зазначив у бюлетені більшу кількість голосів, ніж йому належить за таким голосуванням. Визнання бюлетеня для голосування недійсним по одному питанню порядку денного не має наслідком визнання недійсним всього бюлетеня. </w:t>
      </w:r>
    </w:p>
    <w:p w14:paraId="358800AB" w14:textId="1DB17330" w:rsidR="00097792" w:rsidRPr="004340C4" w:rsidRDefault="00995B20" w:rsidP="00995B20">
      <w:pPr>
        <w:tabs>
          <w:tab w:val="left" w:pos="851"/>
        </w:tabs>
        <w:ind w:right="-5"/>
        <w:jc w:val="both"/>
        <w:rPr>
          <w:sz w:val="20"/>
          <w:szCs w:val="20"/>
          <w:lang w:val="uk-UA"/>
        </w:rPr>
      </w:pPr>
      <w:r w:rsidRPr="004340C4">
        <w:rPr>
          <w:sz w:val="20"/>
          <w:szCs w:val="20"/>
          <w:lang w:val="uk-UA"/>
        </w:rPr>
        <w:t xml:space="preserve">           </w:t>
      </w:r>
      <w:r w:rsidR="00097792" w:rsidRPr="004340C4">
        <w:rPr>
          <w:sz w:val="20"/>
          <w:szCs w:val="20"/>
          <w:lang w:val="uk-UA"/>
        </w:rPr>
        <w:t>Бюлетені приймаються виключно до 18.00 дати завершення голосування. Бюлетень, що був отриманий депозитарною установою після завершення часу, відведеного на голосування, вважається таким, що не поданий.</w:t>
      </w:r>
    </w:p>
    <w:p w14:paraId="2882AE6F" w14:textId="252F2F60" w:rsidR="00995B20" w:rsidRPr="004340C4" w:rsidRDefault="00097792" w:rsidP="00995B20">
      <w:pPr>
        <w:tabs>
          <w:tab w:val="left" w:pos="851"/>
        </w:tabs>
        <w:ind w:right="-5"/>
        <w:jc w:val="both"/>
        <w:rPr>
          <w:sz w:val="20"/>
          <w:szCs w:val="20"/>
          <w:lang w:val="uk-UA"/>
        </w:rPr>
      </w:pPr>
      <w:r w:rsidRPr="004340C4">
        <w:rPr>
          <w:sz w:val="20"/>
          <w:szCs w:val="20"/>
          <w:lang w:val="uk-UA"/>
        </w:rPr>
        <w:t xml:space="preserve">          Представником учасника на </w:t>
      </w:r>
      <w:r w:rsidR="0044346C">
        <w:rPr>
          <w:sz w:val="20"/>
          <w:szCs w:val="20"/>
          <w:lang w:val="uk-UA"/>
        </w:rPr>
        <w:t>З</w:t>
      </w:r>
      <w:r w:rsidRPr="004340C4">
        <w:rPr>
          <w:sz w:val="20"/>
          <w:szCs w:val="20"/>
          <w:lang w:val="uk-UA"/>
        </w:rPr>
        <w:t xml:space="preserve">агальних зборах може бути фізична особа або уповноважена особа юридичної особи. Учасник має право призначити свого представника постійно або на певний строк. </w:t>
      </w:r>
      <w:r w:rsidR="00995B20" w:rsidRPr="004340C4">
        <w:rPr>
          <w:sz w:val="20"/>
          <w:szCs w:val="20"/>
          <w:lang w:val="uk-UA"/>
        </w:rPr>
        <w:t xml:space="preserve"> Довіреність на право участі та голосування на </w:t>
      </w:r>
      <w:r w:rsidR="0044346C">
        <w:rPr>
          <w:sz w:val="20"/>
          <w:szCs w:val="20"/>
          <w:lang w:val="uk-UA"/>
        </w:rPr>
        <w:t>З</w:t>
      </w:r>
      <w:r w:rsidR="00995B20" w:rsidRPr="004340C4">
        <w:rPr>
          <w:sz w:val="20"/>
          <w:szCs w:val="20"/>
          <w:lang w:val="uk-UA"/>
        </w:rPr>
        <w:t xml:space="preserve">агальних зборах, видана фізичною особою, посвідчується нотаріусом або іншими посадовими особами, які вчиняють нотаріальні дії. Довіреність на право участі та голосування на </w:t>
      </w:r>
      <w:r w:rsidR="0044346C">
        <w:rPr>
          <w:sz w:val="20"/>
          <w:szCs w:val="20"/>
          <w:lang w:val="uk-UA"/>
        </w:rPr>
        <w:t>З</w:t>
      </w:r>
      <w:r w:rsidR="00995B20" w:rsidRPr="004340C4">
        <w:rPr>
          <w:sz w:val="20"/>
          <w:szCs w:val="20"/>
          <w:lang w:val="uk-UA"/>
        </w:rPr>
        <w:t xml:space="preserve">агальних зборах від імені юридичної особи видається її органом або іншою особою, уповноваженою на це її установчими документами. Довіреність на право участі та голосування на </w:t>
      </w:r>
      <w:r w:rsidR="0044346C">
        <w:rPr>
          <w:sz w:val="20"/>
          <w:szCs w:val="20"/>
          <w:lang w:val="uk-UA"/>
        </w:rPr>
        <w:t>З</w:t>
      </w:r>
      <w:r w:rsidR="00995B20" w:rsidRPr="004340C4">
        <w:rPr>
          <w:sz w:val="20"/>
          <w:szCs w:val="20"/>
          <w:lang w:val="uk-UA"/>
        </w:rPr>
        <w:t xml:space="preserve">агальних зборах може містити завдання щодо голосування, тобто перелік питань, порядку денного </w:t>
      </w:r>
      <w:r w:rsidR="0044346C">
        <w:rPr>
          <w:sz w:val="20"/>
          <w:szCs w:val="20"/>
          <w:lang w:val="uk-UA"/>
        </w:rPr>
        <w:t>З</w:t>
      </w:r>
      <w:r w:rsidR="00995B20" w:rsidRPr="004340C4">
        <w:rPr>
          <w:sz w:val="20"/>
          <w:szCs w:val="20"/>
          <w:lang w:val="uk-UA"/>
        </w:rPr>
        <w:t xml:space="preserve">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w:t>
      </w:r>
      <w:r w:rsidR="0044346C">
        <w:rPr>
          <w:sz w:val="20"/>
          <w:szCs w:val="20"/>
          <w:lang w:val="uk-UA"/>
        </w:rPr>
        <w:t>З</w:t>
      </w:r>
      <w:r w:rsidR="00995B20" w:rsidRPr="004340C4">
        <w:rPr>
          <w:sz w:val="20"/>
          <w:szCs w:val="20"/>
          <w:lang w:val="uk-UA"/>
        </w:rPr>
        <w:t>агальних зборах на свій розсуд.</w:t>
      </w:r>
    </w:p>
    <w:p w14:paraId="65493192" w14:textId="4CD9230A" w:rsidR="00995B20" w:rsidRPr="004340C4" w:rsidRDefault="00995B20" w:rsidP="00995B20">
      <w:pPr>
        <w:tabs>
          <w:tab w:val="left" w:pos="851"/>
        </w:tabs>
        <w:ind w:right="-5"/>
        <w:jc w:val="both"/>
        <w:rPr>
          <w:sz w:val="20"/>
          <w:szCs w:val="20"/>
          <w:lang w:val="uk-UA"/>
        </w:rPr>
      </w:pPr>
      <w:r w:rsidRPr="004340C4">
        <w:rPr>
          <w:sz w:val="20"/>
          <w:szCs w:val="20"/>
          <w:lang w:val="uk-UA"/>
        </w:rPr>
        <w:t xml:space="preserve">          Учасник корпоративного фонду має право видати довіреність на право участі та голосування на </w:t>
      </w:r>
      <w:r w:rsidR="0044346C">
        <w:rPr>
          <w:sz w:val="20"/>
          <w:szCs w:val="20"/>
          <w:lang w:val="uk-UA"/>
        </w:rPr>
        <w:t>З</w:t>
      </w:r>
      <w:r w:rsidRPr="004340C4">
        <w:rPr>
          <w:sz w:val="20"/>
          <w:szCs w:val="20"/>
          <w:lang w:val="uk-UA"/>
        </w:rPr>
        <w:t xml:space="preserve">агальних зборах декільком своїм представникам. Якщо для участі в </w:t>
      </w:r>
      <w:r w:rsidR="0044346C">
        <w:rPr>
          <w:sz w:val="20"/>
          <w:szCs w:val="20"/>
          <w:lang w:val="uk-UA"/>
        </w:rPr>
        <w:t>З</w:t>
      </w:r>
      <w:r w:rsidRPr="004340C4">
        <w:rPr>
          <w:sz w:val="20"/>
          <w:szCs w:val="20"/>
          <w:lang w:val="uk-UA"/>
        </w:rPr>
        <w:t xml:space="preserve">агальних зборах шляхом направлення бюлетенів для голосування здійснили декілька представників учасника, яким довіреність видана одночасно, для участі в </w:t>
      </w:r>
      <w:r w:rsidR="0044346C">
        <w:rPr>
          <w:sz w:val="20"/>
          <w:szCs w:val="20"/>
          <w:lang w:val="uk-UA"/>
        </w:rPr>
        <w:t>З</w:t>
      </w:r>
      <w:r w:rsidRPr="004340C4">
        <w:rPr>
          <w:sz w:val="20"/>
          <w:szCs w:val="20"/>
          <w:lang w:val="uk-UA"/>
        </w:rPr>
        <w:t xml:space="preserve">агальних зборах допускається той представник, який надав бюлетень першим. </w:t>
      </w:r>
    </w:p>
    <w:p w14:paraId="6FC62C7D" w14:textId="2C954AAB" w:rsidR="00995B20" w:rsidRPr="004340C4" w:rsidRDefault="00995B20" w:rsidP="00995B20">
      <w:pPr>
        <w:tabs>
          <w:tab w:val="left" w:pos="851"/>
        </w:tabs>
        <w:ind w:right="-5"/>
        <w:jc w:val="both"/>
        <w:rPr>
          <w:sz w:val="20"/>
          <w:szCs w:val="20"/>
          <w:lang w:val="uk-UA"/>
        </w:rPr>
      </w:pPr>
      <w:r w:rsidRPr="004340C4">
        <w:rPr>
          <w:sz w:val="20"/>
          <w:szCs w:val="20"/>
          <w:lang w:val="uk-UA"/>
        </w:rPr>
        <w:t xml:space="preserve">          Надання довіреності на право участі та голосування на </w:t>
      </w:r>
      <w:r w:rsidR="0044346C">
        <w:rPr>
          <w:sz w:val="20"/>
          <w:szCs w:val="20"/>
          <w:lang w:val="uk-UA"/>
        </w:rPr>
        <w:t>З</w:t>
      </w:r>
      <w:r w:rsidRPr="004340C4">
        <w:rPr>
          <w:sz w:val="20"/>
          <w:szCs w:val="20"/>
          <w:lang w:val="uk-UA"/>
        </w:rPr>
        <w:t xml:space="preserve">агальних зборах не виключає право участі на цих </w:t>
      </w:r>
      <w:r w:rsidR="0044346C">
        <w:rPr>
          <w:sz w:val="20"/>
          <w:szCs w:val="20"/>
          <w:lang w:val="uk-UA"/>
        </w:rPr>
        <w:t>З</w:t>
      </w:r>
      <w:r w:rsidRPr="004340C4">
        <w:rPr>
          <w:sz w:val="20"/>
          <w:szCs w:val="20"/>
          <w:lang w:val="uk-UA"/>
        </w:rPr>
        <w:t xml:space="preserve">агальних зборах учасника, який видав довіреність, замість свого представника. Учасник має право у будь-який час до закінчення строку, відведеного для голосування на </w:t>
      </w:r>
      <w:r w:rsidR="0044346C">
        <w:rPr>
          <w:sz w:val="20"/>
          <w:szCs w:val="20"/>
          <w:lang w:val="uk-UA"/>
        </w:rPr>
        <w:t>З</w:t>
      </w:r>
      <w:r w:rsidRPr="004340C4">
        <w:rPr>
          <w:sz w:val="20"/>
          <w:szCs w:val="20"/>
          <w:lang w:val="uk-UA"/>
        </w:rPr>
        <w:t xml:space="preserve">агальних зборах відкликати чи замінити свого представника на </w:t>
      </w:r>
      <w:r w:rsidR="0044346C">
        <w:rPr>
          <w:sz w:val="20"/>
          <w:szCs w:val="20"/>
          <w:lang w:val="uk-UA"/>
        </w:rPr>
        <w:t>З</w:t>
      </w:r>
      <w:r w:rsidRPr="004340C4">
        <w:rPr>
          <w:sz w:val="20"/>
          <w:szCs w:val="20"/>
          <w:lang w:val="uk-UA"/>
        </w:rPr>
        <w:t xml:space="preserve">агальних зборах, повідомивши про це особу, яка скликає </w:t>
      </w:r>
      <w:r w:rsidR="0044346C">
        <w:rPr>
          <w:sz w:val="20"/>
          <w:szCs w:val="20"/>
          <w:lang w:val="uk-UA"/>
        </w:rPr>
        <w:t>З</w:t>
      </w:r>
      <w:r w:rsidRPr="004340C4">
        <w:rPr>
          <w:sz w:val="20"/>
          <w:szCs w:val="20"/>
          <w:lang w:val="uk-UA"/>
        </w:rPr>
        <w:t xml:space="preserve">агальні збори, та депозитарну установу, яка обслуговує рахунок в цінних паперах такого учасника, на якому обліковуються належні учаснику акції, або взяти участь у </w:t>
      </w:r>
      <w:r w:rsidR="0044346C">
        <w:rPr>
          <w:sz w:val="20"/>
          <w:szCs w:val="20"/>
          <w:lang w:val="uk-UA"/>
        </w:rPr>
        <w:t>З</w:t>
      </w:r>
      <w:bookmarkStart w:id="0" w:name="_GoBack"/>
      <w:bookmarkEnd w:id="0"/>
      <w:r w:rsidRPr="004340C4">
        <w:rPr>
          <w:sz w:val="20"/>
          <w:szCs w:val="20"/>
          <w:lang w:val="uk-UA"/>
        </w:rPr>
        <w:t>агальних зборах особисто. Повідомлення учасником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p w14:paraId="675FEB4C" w14:textId="6B2725A8" w:rsidR="00097792" w:rsidRPr="004340C4" w:rsidRDefault="00995B20" w:rsidP="00097792">
      <w:pPr>
        <w:tabs>
          <w:tab w:val="left" w:pos="851"/>
        </w:tabs>
        <w:ind w:right="-5"/>
        <w:jc w:val="both"/>
        <w:rPr>
          <w:sz w:val="20"/>
          <w:szCs w:val="20"/>
          <w:lang w:val="uk-UA"/>
        </w:rPr>
      </w:pPr>
      <w:r w:rsidRPr="004340C4">
        <w:rPr>
          <w:sz w:val="20"/>
          <w:szCs w:val="20"/>
          <w:lang w:val="uk-UA"/>
        </w:rPr>
        <w:t xml:space="preserve"> </w:t>
      </w:r>
      <w:r w:rsidR="00097792" w:rsidRPr="004340C4">
        <w:rPr>
          <w:sz w:val="20"/>
          <w:szCs w:val="20"/>
          <w:lang w:val="uk-UA"/>
        </w:rPr>
        <w:t xml:space="preserve">          </w:t>
      </w:r>
      <w:r w:rsidR="00097792" w:rsidRPr="004340C4">
        <w:rPr>
          <w:b/>
          <w:sz w:val="20"/>
          <w:szCs w:val="20"/>
          <w:lang w:val="uk-UA"/>
        </w:rPr>
        <w:t>Інформація щодо необхідності укладення договорів з депозитарними установами особами, яким рахунок в цінних паперах депозитарною установою відкрито на підставі договору з емітентом для забезпечення реалізації права на участь у дистанційних загальних зборах:</w:t>
      </w:r>
    </w:p>
    <w:p w14:paraId="28B9B1B8" w14:textId="69266CB2" w:rsidR="00097792" w:rsidRDefault="00097792" w:rsidP="00814BA1">
      <w:pPr>
        <w:tabs>
          <w:tab w:val="left" w:pos="851"/>
        </w:tabs>
        <w:ind w:right="-5"/>
        <w:jc w:val="both"/>
        <w:rPr>
          <w:sz w:val="20"/>
          <w:szCs w:val="20"/>
          <w:lang w:val="uk-UA"/>
        </w:rPr>
      </w:pPr>
      <w:r w:rsidRPr="004340C4">
        <w:rPr>
          <w:sz w:val="20"/>
          <w:szCs w:val="20"/>
          <w:lang w:val="uk-UA"/>
        </w:rPr>
        <w:t xml:space="preserve">         АТ «ЗНВКІФ «</w:t>
      </w:r>
      <w:r w:rsidR="00B61A56">
        <w:rPr>
          <w:sz w:val="20"/>
          <w:szCs w:val="20"/>
          <w:lang w:val="uk-UA"/>
        </w:rPr>
        <w:t>ЛАРАМ СІСТЕМ</w:t>
      </w:r>
      <w:r w:rsidRPr="004340C4">
        <w:rPr>
          <w:sz w:val="20"/>
          <w:szCs w:val="20"/>
          <w:lang w:val="uk-UA"/>
        </w:rPr>
        <w:t>»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w:t>
      </w:r>
    </w:p>
    <w:p w14:paraId="599F6581" w14:textId="5E13DB07" w:rsidR="00B61A56" w:rsidRDefault="00B61A56" w:rsidP="00814BA1">
      <w:pPr>
        <w:tabs>
          <w:tab w:val="left" w:pos="851"/>
        </w:tabs>
        <w:ind w:right="-5"/>
        <w:jc w:val="both"/>
        <w:rPr>
          <w:sz w:val="20"/>
          <w:szCs w:val="20"/>
          <w:lang w:val="uk-UA"/>
        </w:rPr>
      </w:pPr>
    </w:p>
    <w:p w14:paraId="3AC68A5D" w14:textId="6DB6DE0F" w:rsidR="00065B3B" w:rsidRDefault="00065B3B" w:rsidP="00814BA1">
      <w:pPr>
        <w:tabs>
          <w:tab w:val="left" w:pos="851"/>
        </w:tabs>
        <w:ind w:right="-5"/>
        <w:jc w:val="both"/>
        <w:rPr>
          <w:sz w:val="20"/>
          <w:szCs w:val="20"/>
          <w:lang w:val="uk-UA"/>
        </w:rPr>
      </w:pPr>
    </w:p>
    <w:p w14:paraId="1B71E235" w14:textId="77777777" w:rsidR="00065B3B" w:rsidRPr="004340C4" w:rsidRDefault="00065B3B" w:rsidP="00814BA1">
      <w:pPr>
        <w:tabs>
          <w:tab w:val="left" w:pos="851"/>
        </w:tabs>
        <w:ind w:right="-5"/>
        <w:jc w:val="both"/>
        <w:rPr>
          <w:sz w:val="20"/>
          <w:szCs w:val="20"/>
          <w:lang w:val="uk-UA"/>
        </w:rPr>
      </w:pPr>
    </w:p>
    <w:p w14:paraId="76E39DCE" w14:textId="77777777" w:rsidR="00097792" w:rsidRPr="004340C4" w:rsidRDefault="00097792" w:rsidP="00065B3B">
      <w:pPr>
        <w:ind w:right="-5"/>
        <w:jc w:val="both"/>
        <w:rPr>
          <w:sz w:val="20"/>
          <w:szCs w:val="20"/>
          <w:lang w:val="uk-UA"/>
        </w:rPr>
      </w:pPr>
      <w:r w:rsidRPr="004340C4">
        <w:rPr>
          <w:sz w:val="20"/>
          <w:szCs w:val="20"/>
          <w:lang w:val="uk-UA"/>
        </w:rPr>
        <w:t>З повагою, </w:t>
      </w:r>
    </w:p>
    <w:p w14:paraId="4FC3EE06" w14:textId="7551CC34" w:rsidR="008D5F9C" w:rsidRPr="004340C4" w:rsidRDefault="00B61A56" w:rsidP="00065B3B">
      <w:pPr>
        <w:rPr>
          <w:sz w:val="20"/>
          <w:szCs w:val="20"/>
          <w:lang w:val="uk-UA"/>
        </w:rPr>
      </w:pPr>
      <w:r>
        <w:rPr>
          <w:sz w:val="20"/>
          <w:szCs w:val="20"/>
          <w:lang w:val="uk-UA"/>
        </w:rPr>
        <w:t>Голова</w:t>
      </w:r>
      <w:r w:rsidR="00097792" w:rsidRPr="004340C4">
        <w:rPr>
          <w:sz w:val="20"/>
          <w:szCs w:val="20"/>
          <w:lang w:val="uk-UA"/>
        </w:rPr>
        <w:t xml:space="preserve"> Наглядової ради</w:t>
      </w:r>
      <w:r w:rsidR="00065B3B">
        <w:rPr>
          <w:sz w:val="20"/>
          <w:szCs w:val="20"/>
          <w:lang w:val="uk-UA"/>
        </w:rPr>
        <w:tab/>
      </w:r>
      <w:r w:rsidR="00065B3B">
        <w:rPr>
          <w:sz w:val="20"/>
          <w:szCs w:val="20"/>
          <w:lang w:val="uk-UA"/>
        </w:rPr>
        <w:tab/>
      </w:r>
      <w:r w:rsidR="00065B3B">
        <w:rPr>
          <w:sz w:val="20"/>
          <w:szCs w:val="20"/>
          <w:lang w:val="uk-UA"/>
        </w:rPr>
        <w:tab/>
      </w:r>
      <w:r w:rsidR="00065B3B">
        <w:rPr>
          <w:sz w:val="20"/>
          <w:szCs w:val="20"/>
          <w:lang w:val="uk-UA"/>
        </w:rPr>
        <w:tab/>
      </w:r>
      <w:r w:rsidR="00097792" w:rsidRPr="004340C4">
        <w:rPr>
          <w:sz w:val="20"/>
          <w:szCs w:val="20"/>
          <w:lang w:val="uk-UA"/>
        </w:rPr>
        <w:t>_____________________</w:t>
      </w:r>
      <w:r w:rsidR="00065B3B">
        <w:rPr>
          <w:sz w:val="20"/>
          <w:szCs w:val="20"/>
          <w:lang w:val="uk-UA"/>
        </w:rPr>
        <w:tab/>
      </w:r>
      <w:r w:rsidR="00065B3B">
        <w:rPr>
          <w:sz w:val="20"/>
          <w:szCs w:val="20"/>
          <w:lang w:val="uk-UA"/>
        </w:rPr>
        <w:tab/>
      </w:r>
      <w:r w:rsidR="00065B3B">
        <w:rPr>
          <w:sz w:val="20"/>
          <w:szCs w:val="20"/>
          <w:lang w:val="uk-UA"/>
        </w:rPr>
        <w:tab/>
      </w:r>
      <w:r>
        <w:rPr>
          <w:sz w:val="20"/>
          <w:szCs w:val="20"/>
          <w:lang w:val="uk-UA"/>
        </w:rPr>
        <w:t>Олексій БАРАНОВ</w:t>
      </w:r>
    </w:p>
    <w:sectPr w:rsidR="008D5F9C" w:rsidRPr="004340C4" w:rsidSect="00D92378">
      <w:headerReference w:type="even" r:id="rId10"/>
      <w:headerReference w:type="default" r:id="rId11"/>
      <w:footerReference w:type="even" r:id="rId12"/>
      <w:footerReference w:type="default" r:id="rId13"/>
      <w:headerReference w:type="first" r:id="rId14"/>
      <w:footerReference w:type="first" r:id="rId15"/>
      <w:pgSz w:w="11906" w:h="16838"/>
      <w:pgMar w:top="540" w:right="850" w:bottom="539"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D0195" w14:textId="77777777" w:rsidR="00746EE1" w:rsidRDefault="00746EE1" w:rsidP="002F60CE">
      <w:r>
        <w:separator/>
      </w:r>
    </w:p>
  </w:endnote>
  <w:endnote w:type="continuationSeparator" w:id="0">
    <w:p w14:paraId="33B4625A" w14:textId="77777777" w:rsidR="00746EE1" w:rsidRDefault="00746EE1" w:rsidP="002F6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64A1B" w14:textId="77777777" w:rsidR="002F60CE" w:rsidRDefault="002F60C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1B164" w14:textId="77777777" w:rsidR="002F60CE" w:rsidRDefault="002F60CE">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87F40" w14:textId="77777777" w:rsidR="002F60CE" w:rsidRDefault="002F60C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4D4CB" w14:textId="77777777" w:rsidR="00746EE1" w:rsidRDefault="00746EE1" w:rsidP="002F60CE">
      <w:r>
        <w:separator/>
      </w:r>
    </w:p>
  </w:footnote>
  <w:footnote w:type="continuationSeparator" w:id="0">
    <w:p w14:paraId="69AFDDC4" w14:textId="77777777" w:rsidR="00746EE1" w:rsidRDefault="00746EE1" w:rsidP="002F6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FD2C9" w14:textId="77777777" w:rsidR="002F60CE" w:rsidRDefault="002F60C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54B" w14:textId="77777777" w:rsidR="002F60CE" w:rsidRDefault="002F60CE">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E461E" w14:textId="77777777" w:rsidR="002F60CE" w:rsidRDefault="002F60C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D303C"/>
    <w:multiLevelType w:val="hybridMultilevel"/>
    <w:tmpl w:val="DA9E58BC"/>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DB79DF"/>
    <w:multiLevelType w:val="hybridMultilevel"/>
    <w:tmpl w:val="01B4C538"/>
    <w:lvl w:ilvl="0" w:tplc="9C5841B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1810601B"/>
    <w:multiLevelType w:val="hybridMultilevel"/>
    <w:tmpl w:val="7374B3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BEA0E92"/>
    <w:multiLevelType w:val="hybridMultilevel"/>
    <w:tmpl w:val="DB781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732160"/>
    <w:multiLevelType w:val="hybridMultilevel"/>
    <w:tmpl w:val="17488C64"/>
    <w:lvl w:ilvl="0" w:tplc="3AC29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FA50924"/>
    <w:multiLevelType w:val="hybridMultilevel"/>
    <w:tmpl w:val="684489FA"/>
    <w:lvl w:ilvl="0" w:tplc="DDF214E8">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71855C9"/>
    <w:multiLevelType w:val="hybridMultilevel"/>
    <w:tmpl w:val="A57AD0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BE62DED"/>
    <w:multiLevelType w:val="hybridMultilevel"/>
    <w:tmpl w:val="E56E4A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CE428F0"/>
    <w:multiLevelType w:val="hybridMultilevel"/>
    <w:tmpl w:val="93FE236C"/>
    <w:lvl w:ilvl="0" w:tplc="E59672F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46C2496"/>
    <w:multiLevelType w:val="hybridMultilevel"/>
    <w:tmpl w:val="6A8272C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15:restartNumberingAfterBreak="0">
    <w:nsid w:val="4F06561A"/>
    <w:multiLevelType w:val="hybridMultilevel"/>
    <w:tmpl w:val="F2D21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BA1CDF"/>
    <w:multiLevelType w:val="hybridMultilevel"/>
    <w:tmpl w:val="3FD0643A"/>
    <w:lvl w:ilvl="0" w:tplc="8F4CB8C4">
      <w:start w:val="1"/>
      <w:numFmt w:val="decimal"/>
      <w:lvlText w:val="%1."/>
      <w:lvlJc w:val="left"/>
      <w:pPr>
        <w:ind w:left="786" w:hanging="360"/>
      </w:pPr>
      <w:rPr>
        <w:rFonts w:hint="default"/>
        <w:sz w:val="20"/>
        <w:szCs w:val="2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521119A2"/>
    <w:multiLevelType w:val="hybridMultilevel"/>
    <w:tmpl w:val="5C06D57A"/>
    <w:lvl w:ilvl="0" w:tplc="0422000F">
      <w:start w:val="1"/>
      <w:numFmt w:val="decimal"/>
      <w:lvlText w:val="%1."/>
      <w:lvlJc w:val="left"/>
      <w:pPr>
        <w:ind w:left="360"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3" w15:restartNumberingAfterBreak="0">
    <w:nsid w:val="598758BB"/>
    <w:multiLevelType w:val="hybridMultilevel"/>
    <w:tmpl w:val="E9D65170"/>
    <w:lvl w:ilvl="0" w:tplc="939C4B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E2F6CF3"/>
    <w:multiLevelType w:val="multilevel"/>
    <w:tmpl w:val="415A6908"/>
    <w:lvl w:ilvl="0">
      <w:start w:val="1"/>
      <w:numFmt w:val="decimal"/>
      <w:lvlText w:val="%1."/>
      <w:lvlJc w:val="left"/>
      <w:pPr>
        <w:ind w:left="927" w:hanging="360"/>
      </w:pPr>
      <w:rPr>
        <w:rFonts w:hint="default"/>
        <w:lang w:val="ru-RU"/>
      </w:rPr>
    </w:lvl>
    <w:lvl w:ilvl="1">
      <w:start w:val="1"/>
      <w:numFmt w:val="decimal"/>
      <w:isLgl/>
      <w:lvlText w:val="%1.%2."/>
      <w:lvlJc w:val="left"/>
      <w:pPr>
        <w:ind w:left="360" w:hanging="360"/>
      </w:pPr>
      <w:rPr>
        <w:rFonts w:hint="default"/>
        <w:b w:val="0"/>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5FB60889"/>
    <w:multiLevelType w:val="hybridMultilevel"/>
    <w:tmpl w:val="857458BA"/>
    <w:lvl w:ilvl="0" w:tplc="2446F1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6930345D"/>
    <w:multiLevelType w:val="hybridMultilevel"/>
    <w:tmpl w:val="E5BCE0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7F6949"/>
    <w:multiLevelType w:val="hybridMultilevel"/>
    <w:tmpl w:val="C966D37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A8D024E"/>
    <w:multiLevelType w:val="hybridMultilevel"/>
    <w:tmpl w:val="2236F6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16578C5"/>
    <w:multiLevelType w:val="hybridMultilevel"/>
    <w:tmpl w:val="8C180122"/>
    <w:lvl w:ilvl="0" w:tplc="FFFFFFF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76A85283"/>
    <w:multiLevelType w:val="hybridMultilevel"/>
    <w:tmpl w:val="A1388D18"/>
    <w:lvl w:ilvl="0" w:tplc="7A9E8624">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9285579"/>
    <w:multiLevelType w:val="hybridMultilevel"/>
    <w:tmpl w:val="F6BC55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A427A57"/>
    <w:multiLevelType w:val="hybridMultilevel"/>
    <w:tmpl w:val="5E24ED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B12412F"/>
    <w:multiLevelType w:val="hybridMultilevel"/>
    <w:tmpl w:val="D268663C"/>
    <w:lvl w:ilvl="0" w:tplc="0419000F">
      <w:start w:val="1"/>
      <w:numFmt w:val="decimal"/>
      <w:lvlText w:val="%1."/>
      <w:lvlJc w:val="left"/>
      <w:pPr>
        <w:tabs>
          <w:tab w:val="num" w:pos="3240"/>
        </w:tabs>
        <w:ind w:left="3240" w:hanging="360"/>
      </w:pPr>
    </w:lvl>
    <w:lvl w:ilvl="1" w:tplc="04190019" w:tentative="1">
      <w:start w:val="1"/>
      <w:numFmt w:val="lowerLetter"/>
      <w:lvlText w:val="%2."/>
      <w:lvlJc w:val="left"/>
      <w:pPr>
        <w:tabs>
          <w:tab w:val="num" w:pos="3960"/>
        </w:tabs>
        <w:ind w:left="3960" w:hanging="360"/>
      </w:pPr>
    </w:lvl>
    <w:lvl w:ilvl="2" w:tplc="0419001B" w:tentative="1">
      <w:start w:val="1"/>
      <w:numFmt w:val="lowerRoman"/>
      <w:lvlText w:val="%3."/>
      <w:lvlJc w:val="right"/>
      <w:pPr>
        <w:tabs>
          <w:tab w:val="num" w:pos="4680"/>
        </w:tabs>
        <w:ind w:left="4680" w:hanging="180"/>
      </w:pPr>
    </w:lvl>
    <w:lvl w:ilvl="3" w:tplc="0419000F" w:tentative="1">
      <w:start w:val="1"/>
      <w:numFmt w:val="decimal"/>
      <w:lvlText w:val="%4."/>
      <w:lvlJc w:val="left"/>
      <w:pPr>
        <w:tabs>
          <w:tab w:val="num" w:pos="5400"/>
        </w:tabs>
        <w:ind w:left="5400" w:hanging="360"/>
      </w:pPr>
    </w:lvl>
    <w:lvl w:ilvl="4" w:tplc="04190019" w:tentative="1">
      <w:start w:val="1"/>
      <w:numFmt w:val="lowerLetter"/>
      <w:lvlText w:val="%5."/>
      <w:lvlJc w:val="left"/>
      <w:pPr>
        <w:tabs>
          <w:tab w:val="num" w:pos="6120"/>
        </w:tabs>
        <w:ind w:left="6120" w:hanging="360"/>
      </w:pPr>
    </w:lvl>
    <w:lvl w:ilvl="5" w:tplc="0419001B" w:tentative="1">
      <w:start w:val="1"/>
      <w:numFmt w:val="lowerRoman"/>
      <w:lvlText w:val="%6."/>
      <w:lvlJc w:val="right"/>
      <w:pPr>
        <w:tabs>
          <w:tab w:val="num" w:pos="6840"/>
        </w:tabs>
        <w:ind w:left="6840" w:hanging="180"/>
      </w:pPr>
    </w:lvl>
    <w:lvl w:ilvl="6" w:tplc="0419000F" w:tentative="1">
      <w:start w:val="1"/>
      <w:numFmt w:val="decimal"/>
      <w:lvlText w:val="%7."/>
      <w:lvlJc w:val="left"/>
      <w:pPr>
        <w:tabs>
          <w:tab w:val="num" w:pos="7560"/>
        </w:tabs>
        <w:ind w:left="7560" w:hanging="360"/>
      </w:pPr>
    </w:lvl>
    <w:lvl w:ilvl="7" w:tplc="04190019" w:tentative="1">
      <w:start w:val="1"/>
      <w:numFmt w:val="lowerLetter"/>
      <w:lvlText w:val="%8."/>
      <w:lvlJc w:val="left"/>
      <w:pPr>
        <w:tabs>
          <w:tab w:val="num" w:pos="8280"/>
        </w:tabs>
        <w:ind w:left="8280" w:hanging="360"/>
      </w:pPr>
    </w:lvl>
    <w:lvl w:ilvl="8" w:tplc="0419001B" w:tentative="1">
      <w:start w:val="1"/>
      <w:numFmt w:val="lowerRoman"/>
      <w:lvlText w:val="%9."/>
      <w:lvlJc w:val="right"/>
      <w:pPr>
        <w:tabs>
          <w:tab w:val="num" w:pos="9000"/>
        </w:tabs>
        <w:ind w:left="9000" w:hanging="180"/>
      </w:pPr>
    </w:lvl>
  </w:abstractNum>
  <w:abstractNum w:abstractNumId="24" w15:restartNumberingAfterBreak="0">
    <w:nsid w:val="7B622FF9"/>
    <w:multiLevelType w:val="hybridMultilevel"/>
    <w:tmpl w:val="4AE6AFE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BE26494"/>
    <w:multiLevelType w:val="hybridMultilevel"/>
    <w:tmpl w:val="11EABF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E640A3B"/>
    <w:multiLevelType w:val="hybridMultilevel"/>
    <w:tmpl w:val="0724344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7"/>
  </w:num>
  <w:num w:numId="3">
    <w:abstractNumId w:val="21"/>
  </w:num>
  <w:num w:numId="4">
    <w:abstractNumId w:val="22"/>
  </w:num>
  <w:num w:numId="5">
    <w:abstractNumId w:val="9"/>
  </w:num>
  <w:num w:numId="6">
    <w:abstractNumId w:val="25"/>
  </w:num>
  <w:num w:numId="7">
    <w:abstractNumId w:val="7"/>
  </w:num>
  <w:num w:numId="8">
    <w:abstractNumId w:val="2"/>
  </w:num>
  <w:num w:numId="9">
    <w:abstractNumId w:val="6"/>
  </w:num>
  <w:num w:numId="10">
    <w:abstractNumId w:val="23"/>
  </w:num>
  <w:num w:numId="11">
    <w:abstractNumId w:val="1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2"/>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0"/>
  </w:num>
  <w:num w:numId="23">
    <w:abstractNumId w:val="15"/>
  </w:num>
  <w:num w:numId="24">
    <w:abstractNumId w:val="20"/>
  </w:num>
  <w:num w:numId="25">
    <w:abstractNumId w:val="4"/>
  </w:num>
  <w:num w:numId="26">
    <w:abstractNumId w:val="13"/>
  </w:num>
  <w:num w:numId="27">
    <w:abstractNumId w:val="19"/>
  </w:num>
  <w:num w:numId="28">
    <w:abstractNumId w:val="24"/>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54C"/>
    <w:rsid w:val="00007481"/>
    <w:rsid w:val="000106CF"/>
    <w:rsid w:val="00022680"/>
    <w:rsid w:val="00032866"/>
    <w:rsid w:val="00033551"/>
    <w:rsid w:val="000341CA"/>
    <w:rsid w:val="000368CE"/>
    <w:rsid w:val="000379EE"/>
    <w:rsid w:val="000409BD"/>
    <w:rsid w:val="0004106E"/>
    <w:rsid w:val="0004678A"/>
    <w:rsid w:val="00052C6E"/>
    <w:rsid w:val="00055121"/>
    <w:rsid w:val="00065B3B"/>
    <w:rsid w:val="00067D22"/>
    <w:rsid w:val="00073AD2"/>
    <w:rsid w:val="00074A86"/>
    <w:rsid w:val="00077F14"/>
    <w:rsid w:val="00077F84"/>
    <w:rsid w:val="000940D5"/>
    <w:rsid w:val="00097792"/>
    <w:rsid w:val="000B001E"/>
    <w:rsid w:val="000B1D99"/>
    <w:rsid w:val="000C7145"/>
    <w:rsid w:val="000D7F10"/>
    <w:rsid w:val="000E46AC"/>
    <w:rsid w:val="000E6754"/>
    <w:rsid w:val="000F3D54"/>
    <w:rsid w:val="001009F5"/>
    <w:rsid w:val="00102636"/>
    <w:rsid w:val="00120307"/>
    <w:rsid w:val="00123834"/>
    <w:rsid w:val="0012718A"/>
    <w:rsid w:val="001317D8"/>
    <w:rsid w:val="00131914"/>
    <w:rsid w:val="001331AE"/>
    <w:rsid w:val="00133E7F"/>
    <w:rsid w:val="001450F3"/>
    <w:rsid w:val="00145430"/>
    <w:rsid w:val="0015233C"/>
    <w:rsid w:val="001536E2"/>
    <w:rsid w:val="00154A9A"/>
    <w:rsid w:val="00167554"/>
    <w:rsid w:val="001A00D8"/>
    <w:rsid w:val="001A7F39"/>
    <w:rsid w:val="001A7FBB"/>
    <w:rsid w:val="001B5F35"/>
    <w:rsid w:val="001C6290"/>
    <w:rsid w:val="001C62A7"/>
    <w:rsid w:val="001D3A27"/>
    <w:rsid w:val="001D7EB8"/>
    <w:rsid w:val="001F23F0"/>
    <w:rsid w:val="001F2893"/>
    <w:rsid w:val="00203708"/>
    <w:rsid w:val="00207A59"/>
    <w:rsid w:val="002106B1"/>
    <w:rsid w:val="002134B8"/>
    <w:rsid w:val="00226613"/>
    <w:rsid w:val="00236D6F"/>
    <w:rsid w:val="00252E92"/>
    <w:rsid w:val="002578AA"/>
    <w:rsid w:val="00263161"/>
    <w:rsid w:val="0026474E"/>
    <w:rsid w:val="0027339D"/>
    <w:rsid w:val="00292033"/>
    <w:rsid w:val="002A3FA3"/>
    <w:rsid w:val="002B5F96"/>
    <w:rsid w:val="002B673F"/>
    <w:rsid w:val="002D3A35"/>
    <w:rsid w:val="002D4601"/>
    <w:rsid w:val="002E4FAE"/>
    <w:rsid w:val="002E7598"/>
    <w:rsid w:val="002E7C86"/>
    <w:rsid w:val="002F3BE1"/>
    <w:rsid w:val="002F60CE"/>
    <w:rsid w:val="0030543A"/>
    <w:rsid w:val="003254F6"/>
    <w:rsid w:val="00331B97"/>
    <w:rsid w:val="003417A5"/>
    <w:rsid w:val="0035177F"/>
    <w:rsid w:val="003523BC"/>
    <w:rsid w:val="00363710"/>
    <w:rsid w:val="00365894"/>
    <w:rsid w:val="00366211"/>
    <w:rsid w:val="003672F7"/>
    <w:rsid w:val="0038208B"/>
    <w:rsid w:val="003930E5"/>
    <w:rsid w:val="003942C2"/>
    <w:rsid w:val="00397496"/>
    <w:rsid w:val="003B3C33"/>
    <w:rsid w:val="003C4A0A"/>
    <w:rsid w:val="003C6F0F"/>
    <w:rsid w:val="003D0689"/>
    <w:rsid w:val="003D5768"/>
    <w:rsid w:val="003F3437"/>
    <w:rsid w:val="0041016F"/>
    <w:rsid w:val="004252F1"/>
    <w:rsid w:val="004330BA"/>
    <w:rsid w:val="004340C4"/>
    <w:rsid w:val="0044149E"/>
    <w:rsid w:val="0044346C"/>
    <w:rsid w:val="00445445"/>
    <w:rsid w:val="00467432"/>
    <w:rsid w:val="00467D91"/>
    <w:rsid w:val="00474362"/>
    <w:rsid w:val="0048440B"/>
    <w:rsid w:val="0049235A"/>
    <w:rsid w:val="004A3EB0"/>
    <w:rsid w:val="004A71E3"/>
    <w:rsid w:val="004B11F5"/>
    <w:rsid w:val="004B36F0"/>
    <w:rsid w:val="004B5835"/>
    <w:rsid w:val="004D535A"/>
    <w:rsid w:val="004D593C"/>
    <w:rsid w:val="004D5E7B"/>
    <w:rsid w:val="004E17ED"/>
    <w:rsid w:val="004E665A"/>
    <w:rsid w:val="004F3C27"/>
    <w:rsid w:val="00500327"/>
    <w:rsid w:val="00516ADD"/>
    <w:rsid w:val="0051772B"/>
    <w:rsid w:val="00521666"/>
    <w:rsid w:val="00521DAC"/>
    <w:rsid w:val="00522BCE"/>
    <w:rsid w:val="00526C9E"/>
    <w:rsid w:val="00545B79"/>
    <w:rsid w:val="005501AC"/>
    <w:rsid w:val="0055283A"/>
    <w:rsid w:val="00566FB4"/>
    <w:rsid w:val="0057006A"/>
    <w:rsid w:val="00571841"/>
    <w:rsid w:val="0058174A"/>
    <w:rsid w:val="005822D8"/>
    <w:rsid w:val="005838C3"/>
    <w:rsid w:val="00583CEC"/>
    <w:rsid w:val="005948E9"/>
    <w:rsid w:val="005A7563"/>
    <w:rsid w:val="005B2076"/>
    <w:rsid w:val="005B2C9F"/>
    <w:rsid w:val="005C0798"/>
    <w:rsid w:val="005C2A86"/>
    <w:rsid w:val="005C60B6"/>
    <w:rsid w:val="005D03E8"/>
    <w:rsid w:val="0060539B"/>
    <w:rsid w:val="00630254"/>
    <w:rsid w:val="006366F0"/>
    <w:rsid w:val="00637D45"/>
    <w:rsid w:val="00640257"/>
    <w:rsid w:val="0065329D"/>
    <w:rsid w:val="00663758"/>
    <w:rsid w:val="0067308A"/>
    <w:rsid w:val="0067739F"/>
    <w:rsid w:val="00693500"/>
    <w:rsid w:val="006A040A"/>
    <w:rsid w:val="006A177D"/>
    <w:rsid w:val="006A3D97"/>
    <w:rsid w:val="006B2B99"/>
    <w:rsid w:val="006B4388"/>
    <w:rsid w:val="006C45E6"/>
    <w:rsid w:val="006C56F6"/>
    <w:rsid w:val="006D19FC"/>
    <w:rsid w:val="006D244A"/>
    <w:rsid w:val="006D68D4"/>
    <w:rsid w:val="006E31BA"/>
    <w:rsid w:val="006F6F15"/>
    <w:rsid w:val="007043E5"/>
    <w:rsid w:val="007054FE"/>
    <w:rsid w:val="00705593"/>
    <w:rsid w:val="00711D98"/>
    <w:rsid w:val="00727301"/>
    <w:rsid w:val="0073591B"/>
    <w:rsid w:val="00737760"/>
    <w:rsid w:val="00737A68"/>
    <w:rsid w:val="00745E3D"/>
    <w:rsid w:val="00746EE1"/>
    <w:rsid w:val="00755BB8"/>
    <w:rsid w:val="00757635"/>
    <w:rsid w:val="007634A5"/>
    <w:rsid w:val="00765545"/>
    <w:rsid w:val="0077138F"/>
    <w:rsid w:val="007A228C"/>
    <w:rsid w:val="007A3CB3"/>
    <w:rsid w:val="007A4B50"/>
    <w:rsid w:val="007D0DFF"/>
    <w:rsid w:val="007D66BD"/>
    <w:rsid w:val="007D6703"/>
    <w:rsid w:val="007D67DA"/>
    <w:rsid w:val="00803BE9"/>
    <w:rsid w:val="00804B03"/>
    <w:rsid w:val="008120F4"/>
    <w:rsid w:val="00814BA1"/>
    <w:rsid w:val="00815F3E"/>
    <w:rsid w:val="0082786E"/>
    <w:rsid w:val="0084354C"/>
    <w:rsid w:val="00844F87"/>
    <w:rsid w:val="0086329B"/>
    <w:rsid w:val="0086550E"/>
    <w:rsid w:val="008675C9"/>
    <w:rsid w:val="008A1BD9"/>
    <w:rsid w:val="008A60BE"/>
    <w:rsid w:val="008B2EF7"/>
    <w:rsid w:val="008B482C"/>
    <w:rsid w:val="008B4EEB"/>
    <w:rsid w:val="008B605D"/>
    <w:rsid w:val="008B7F12"/>
    <w:rsid w:val="008C6153"/>
    <w:rsid w:val="008D2D0F"/>
    <w:rsid w:val="008D5F9C"/>
    <w:rsid w:val="008D63E0"/>
    <w:rsid w:val="008E4231"/>
    <w:rsid w:val="008E6389"/>
    <w:rsid w:val="008F28C1"/>
    <w:rsid w:val="008F6DE0"/>
    <w:rsid w:val="00903578"/>
    <w:rsid w:val="00922264"/>
    <w:rsid w:val="00935778"/>
    <w:rsid w:val="009400CA"/>
    <w:rsid w:val="0094551A"/>
    <w:rsid w:val="00945CE7"/>
    <w:rsid w:val="00946E4A"/>
    <w:rsid w:val="0096016D"/>
    <w:rsid w:val="00964A5D"/>
    <w:rsid w:val="009762DA"/>
    <w:rsid w:val="00995B20"/>
    <w:rsid w:val="009A592C"/>
    <w:rsid w:val="009B614D"/>
    <w:rsid w:val="009C1A98"/>
    <w:rsid w:val="009E0D9B"/>
    <w:rsid w:val="009E7673"/>
    <w:rsid w:val="009F245D"/>
    <w:rsid w:val="009F3E22"/>
    <w:rsid w:val="009F7849"/>
    <w:rsid w:val="00A00720"/>
    <w:rsid w:val="00A06AF7"/>
    <w:rsid w:val="00A0728B"/>
    <w:rsid w:val="00A1189B"/>
    <w:rsid w:val="00A1706F"/>
    <w:rsid w:val="00A20281"/>
    <w:rsid w:val="00A21988"/>
    <w:rsid w:val="00A3012D"/>
    <w:rsid w:val="00A36983"/>
    <w:rsid w:val="00A37F92"/>
    <w:rsid w:val="00A51543"/>
    <w:rsid w:val="00A719C1"/>
    <w:rsid w:val="00A73BC4"/>
    <w:rsid w:val="00A75A51"/>
    <w:rsid w:val="00A81589"/>
    <w:rsid w:val="00A84D11"/>
    <w:rsid w:val="00A868D3"/>
    <w:rsid w:val="00AA0CFF"/>
    <w:rsid w:val="00AB0AB7"/>
    <w:rsid w:val="00AB17E1"/>
    <w:rsid w:val="00AC4E14"/>
    <w:rsid w:val="00AD0780"/>
    <w:rsid w:val="00AE2A32"/>
    <w:rsid w:val="00AE5767"/>
    <w:rsid w:val="00AF50F9"/>
    <w:rsid w:val="00B003B4"/>
    <w:rsid w:val="00B060BD"/>
    <w:rsid w:val="00B32125"/>
    <w:rsid w:val="00B333C7"/>
    <w:rsid w:val="00B3400C"/>
    <w:rsid w:val="00B3615A"/>
    <w:rsid w:val="00B36D8B"/>
    <w:rsid w:val="00B43C29"/>
    <w:rsid w:val="00B532E5"/>
    <w:rsid w:val="00B61A56"/>
    <w:rsid w:val="00B66E43"/>
    <w:rsid w:val="00B67CE2"/>
    <w:rsid w:val="00B73CF6"/>
    <w:rsid w:val="00BA1497"/>
    <w:rsid w:val="00BB01E0"/>
    <w:rsid w:val="00BB01FD"/>
    <w:rsid w:val="00BC0575"/>
    <w:rsid w:val="00BD2550"/>
    <w:rsid w:val="00BD7805"/>
    <w:rsid w:val="00C00A45"/>
    <w:rsid w:val="00C06D50"/>
    <w:rsid w:val="00C07312"/>
    <w:rsid w:val="00C075B3"/>
    <w:rsid w:val="00C0794A"/>
    <w:rsid w:val="00C235A1"/>
    <w:rsid w:val="00C27878"/>
    <w:rsid w:val="00C312A1"/>
    <w:rsid w:val="00C33D21"/>
    <w:rsid w:val="00C37462"/>
    <w:rsid w:val="00C41A3F"/>
    <w:rsid w:val="00C50C6E"/>
    <w:rsid w:val="00C60352"/>
    <w:rsid w:val="00C650AB"/>
    <w:rsid w:val="00C654C1"/>
    <w:rsid w:val="00C70740"/>
    <w:rsid w:val="00C734EC"/>
    <w:rsid w:val="00C90EAC"/>
    <w:rsid w:val="00C9235B"/>
    <w:rsid w:val="00CA326B"/>
    <w:rsid w:val="00CB422E"/>
    <w:rsid w:val="00CC259F"/>
    <w:rsid w:val="00CD4B65"/>
    <w:rsid w:val="00CE1E14"/>
    <w:rsid w:val="00CE2965"/>
    <w:rsid w:val="00CF7FFA"/>
    <w:rsid w:val="00D13EF0"/>
    <w:rsid w:val="00D232B1"/>
    <w:rsid w:val="00D47852"/>
    <w:rsid w:val="00D556E1"/>
    <w:rsid w:val="00D705E7"/>
    <w:rsid w:val="00D850F9"/>
    <w:rsid w:val="00D92378"/>
    <w:rsid w:val="00DA3796"/>
    <w:rsid w:val="00DA7D84"/>
    <w:rsid w:val="00DB209B"/>
    <w:rsid w:val="00DB3117"/>
    <w:rsid w:val="00DB328B"/>
    <w:rsid w:val="00DC6D75"/>
    <w:rsid w:val="00DF00E2"/>
    <w:rsid w:val="00DF135C"/>
    <w:rsid w:val="00E12A3E"/>
    <w:rsid w:val="00E16DFC"/>
    <w:rsid w:val="00E20191"/>
    <w:rsid w:val="00E20406"/>
    <w:rsid w:val="00E267F1"/>
    <w:rsid w:val="00E36B8B"/>
    <w:rsid w:val="00E53D54"/>
    <w:rsid w:val="00E717C9"/>
    <w:rsid w:val="00E7693D"/>
    <w:rsid w:val="00E86571"/>
    <w:rsid w:val="00EA5C51"/>
    <w:rsid w:val="00EA5CAF"/>
    <w:rsid w:val="00EC785E"/>
    <w:rsid w:val="00ED736F"/>
    <w:rsid w:val="00ED7F44"/>
    <w:rsid w:val="00EE6456"/>
    <w:rsid w:val="00F10855"/>
    <w:rsid w:val="00F202E2"/>
    <w:rsid w:val="00F227D2"/>
    <w:rsid w:val="00F2613B"/>
    <w:rsid w:val="00F404A2"/>
    <w:rsid w:val="00F440B8"/>
    <w:rsid w:val="00F44E89"/>
    <w:rsid w:val="00F453C5"/>
    <w:rsid w:val="00F50804"/>
    <w:rsid w:val="00F51F2B"/>
    <w:rsid w:val="00F55347"/>
    <w:rsid w:val="00F74C43"/>
    <w:rsid w:val="00F77157"/>
    <w:rsid w:val="00F87069"/>
    <w:rsid w:val="00F8790F"/>
    <w:rsid w:val="00F901B5"/>
    <w:rsid w:val="00F90761"/>
    <w:rsid w:val="00FA0133"/>
    <w:rsid w:val="00FA329A"/>
    <w:rsid w:val="00FA3B4A"/>
    <w:rsid w:val="00FA3D48"/>
    <w:rsid w:val="00FA42BF"/>
    <w:rsid w:val="00FA5251"/>
    <w:rsid w:val="00FB3674"/>
    <w:rsid w:val="00FC1E5C"/>
    <w:rsid w:val="00FC5FFD"/>
    <w:rsid w:val="00FD6525"/>
    <w:rsid w:val="00FE0D79"/>
    <w:rsid w:val="00FE2C7F"/>
    <w:rsid w:val="00FF2C7C"/>
    <w:rsid w:val="00FF7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9FA05"/>
  <w15:docId w15:val="{193EB419-BBE9-4F7E-8D66-8CCD8F382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E717C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0B1D99"/>
    <w:rPr>
      <w:sz w:val="24"/>
      <w:szCs w:val="24"/>
    </w:rPr>
  </w:style>
  <w:style w:type="paragraph" w:styleId="a4">
    <w:name w:val="Balloon Text"/>
    <w:basedOn w:val="a"/>
    <w:link w:val="a5"/>
    <w:rsid w:val="000B1D99"/>
    <w:rPr>
      <w:rFonts w:ascii="Tahoma" w:hAnsi="Tahoma" w:cs="Tahoma"/>
      <w:sz w:val="16"/>
      <w:szCs w:val="16"/>
    </w:rPr>
  </w:style>
  <w:style w:type="character" w:customStyle="1" w:styleId="a5">
    <w:name w:val="Текст выноски Знак"/>
    <w:basedOn w:val="a0"/>
    <w:link w:val="a4"/>
    <w:rsid w:val="000B1D99"/>
    <w:rPr>
      <w:rFonts w:ascii="Tahoma" w:hAnsi="Tahoma" w:cs="Tahoma"/>
      <w:sz w:val="16"/>
      <w:szCs w:val="16"/>
    </w:rPr>
  </w:style>
  <w:style w:type="paragraph" w:customStyle="1" w:styleId="1">
    <w:name w:val="Обычный1"/>
    <w:rsid w:val="001317D8"/>
    <w:pPr>
      <w:widowControl w:val="0"/>
      <w:spacing w:line="340" w:lineRule="auto"/>
      <w:ind w:firstLine="660"/>
    </w:pPr>
    <w:rPr>
      <w:snapToGrid w:val="0"/>
      <w:sz w:val="22"/>
      <w:lang w:val="uk-UA"/>
    </w:rPr>
  </w:style>
  <w:style w:type="paragraph" w:styleId="a6">
    <w:name w:val="Body Text"/>
    <w:basedOn w:val="a"/>
    <w:link w:val="a7"/>
    <w:rsid w:val="000B001E"/>
    <w:pPr>
      <w:jc w:val="both"/>
    </w:pPr>
    <w:rPr>
      <w:szCs w:val="20"/>
      <w:lang w:val="uk-UA"/>
    </w:rPr>
  </w:style>
  <w:style w:type="character" w:customStyle="1" w:styleId="a7">
    <w:name w:val="Основной текст Знак"/>
    <w:basedOn w:val="a0"/>
    <w:link w:val="a6"/>
    <w:locked/>
    <w:rsid w:val="000B001E"/>
    <w:rPr>
      <w:sz w:val="24"/>
      <w:lang w:val="uk-UA" w:eastAsia="ru-RU" w:bidi="ar-SA"/>
    </w:rPr>
  </w:style>
  <w:style w:type="paragraph" w:styleId="a8">
    <w:name w:val="List Paragraph"/>
    <w:basedOn w:val="a"/>
    <w:uiPriority w:val="34"/>
    <w:qFormat/>
    <w:rsid w:val="007634A5"/>
    <w:pPr>
      <w:ind w:left="720"/>
      <w:contextualSpacing/>
    </w:pPr>
  </w:style>
  <w:style w:type="character" w:styleId="a9">
    <w:name w:val="annotation reference"/>
    <w:basedOn w:val="a0"/>
    <w:rsid w:val="0026474E"/>
    <w:rPr>
      <w:sz w:val="16"/>
      <w:szCs w:val="16"/>
    </w:rPr>
  </w:style>
  <w:style w:type="paragraph" w:styleId="aa">
    <w:name w:val="annotation text"/>
    <w:basedOn w:val="a"/>
    <w:link w:val="ab"/>
    <w:rsid w:val="0026474E"/>
    <w:rPr>
      <w:sz w:val="20"/>
      <w:szCs w:val="20"/>
    </w:rPr>
  </w:style>
  <w:style w:type="character" w:customStyle="1" w:styleId="ab">
    <w:name w:val="Текст примечания Знак"/>
    <w:basedOn w:val="a0"/>
    <w:link w:val="aa"/>
    <w:rsid w:val="0026474E"/>
  </w:style>
  <w:style w:type="paragraph" w:styleId="ac">
    <w:name w:val="annotation subject"/>
    <w:basedOn w:val="aa"/>
    <w:next w:val="aa"/>
    <w:link w:val="ad"/>
    <w:rsid w:val="0026474E"/>
    <w:rPr>
      <w:b/>
      <w:bCs/>
    </w:rPr>
  </w:style>
  <w:style w:type="character" w:customStyle="1" w:styleId="ad">
    <w:name w:val="Тема примечания Знак"/>
    <w:basedOn w:val="ab"/>
    <w:link w:val="ac"/>
    <w:rsid w:val="0026474E"/>
    <w:rPr>
      <w:b/>
      <w:bCs/>
    </w:rPr>
  </w:style>
  <w:style w:type="paragraph" w:customStyle="1" w:styleId="10">
    <w:name w:val="Обычный1"/>
    <w:rsid w:val="0026474E"/>
    <w:pPr>
      <w:widowControl w:val="0"/>
      <w:spacing w:line="340" w:lineRule="auto"/>
      <w:ind w:firstLine="660"/>
    </w:pPr>
    <w:rPr>
      <w:snapToGrid w:val="0"/>
      <w:sz w:val="22"/>
      <w:lang w:val="uk-UA"/>
    </w:rPr>
  </w:style>
  <w:style w:type="paragraph" w:styleId="ae">
    <w:name w:val="header"/>
    <w:basedOn w:val="a"/>
    <w:link w:val="af"/>
    <w:rsid w:val="002F60CE"/>
    <w:pPr>
      <w:tabs>
        <w:tab w:val="center" w:pos="4677"/>
        <w:tab w:val="right" w:pos="9355"/>
      </w:tabs>
    </w:pPr>
  </w:style>
  <w:style w:type="character" w:customStyle="1" w:styleId="af">
    <w:name w:val="Верхний колонтитул Знак"/>
    <w:basedOn w:val="a0"/>
    <w:link w:val="ae"/>
    <w:rsid w:val="002F60CE"/>
    <w:rPr>
      <w:sz w:val="24"/>
      <w:szCs w:val="24"/>
    </w:rPr>
  </w:style>
  <w:style w:type="paragraph" w:styleId="af0">
    <w:name w:val="footer"/>
    <w:basedOn w:val="a"/>
    <w:link w:val="af1"/>
    <w:rsid w:val="002F60CE"/>
    <w:pPr>
      <w:tabs>
        <w:tab w:val="center" w:pos="4677"/>
        <w:tab w:val="right" w:pos="9355"/>
      </w:tabs>
    </w:pPr>
  </w:style>
  <w:style w:type="character" w:customStyle="1" w:styleId="af1">
    <w:name w:val="Нижний колонтитул Знак"/>
    <w:basedOn w:val="a0"/>
    <w:link w:val="af0"/>
    <w:rsid w:val="002F60CE"/>
    <w:rPr>
      <w:sz w:val="24"/>
      <w:szCs w:val="24"/>
    </w:rPr>
  </w:style>
  <w:style w:type="paragraph" w:styleId="3">
    <w:name w:val="Body Text 3"/>
    <w:basedOn w:val="a"/>
    <w:link w:val="30"/>
    <w:unhideWhenUsed/>
    <w:rsid w:val="00903578"/>
    <w:pPr>
      <w:spacing w:after="120"/>
    </w:pPr>
    <w:rPr>
      <w:sz w:val="16"/>
      <w:szCs w:val="16"/>
    </w:rPr>
  </w:style>
  <w:style w:type="character" w:customStyle="1" w:styleId="30">
    <w:name w:val="Основной текст 3 Знак"/>
    <w:basedOn w:val="a0"/>
    <w:link w:val="3"/>
    <w:rsid w:val="00903578"/>
    <w:rPr>
      <w:sz w:val="16"/>
      <w:szCs w:val="16"/>
    </w:rPr>
  </w:style>
  <w:style w:type="paragraph" w:styleId="af2">
    <w:name w:val="No Spacing"/>
    <w:uiPriority w:val="1"/>
    <w:qFormat/>
    <w:rsid w:val="0044149E"/>
  </w:style>
  <w:style w:type="paragraph" w:styleId="af3">
    <w:name w:val="Normal (Web)"/>
    <w:basedOn w:val="a"/>
    <w:unhideWhenUsed/>
    <w:rsid w:val="00DB3117"/>
    <w:pPr>
      <w:spacing w:before="100" w:beforeAutospacing="1" w:after="100" w:afterAutospacing="1"/>
    </w:pPr>
    <w:rPr>
      <w:lang w:val="uk-UA" w:eastAsia="uk-UA"/>
    </w:rPr>
  </w:style>
  <w:style w:type="character" w:styleId="af4">
    <w:name w:val="Hyperlink"/>
    <w:basedOn w:val="a0"/>
    <w:unhideWhenUsed/>
    <w:rsid w:val="0086550E"/>
    <w:rPr>
      <w:color w:val="0000FF" w:themeColor="hyperlink"/>
      <w:u w:val="single"/>
    </w:rPr>
  </w:style>
  <w:style w:type="character" w:customStyle="1" w:styleId="11">
    <w:name w:val="Неразрешенное упоминание1"/>
    <w:basedOn w:val="a0"/>
    <w:uiPriority w:val="99"/>
    <w:semiHidden/>
    <w:unhideWhenUsed/>
    <w:rsid w:val="0086550E"/>
    <w:rPr>
      <w:color w:val="605E5C"/>
      <w:shd w:val="clear" w:color="auto" w:fill="E1DFDD"/>
    </w:rPr>
  </w:style>
  <w:style w:type="paragraph" w:customStyle="1" w:styleId="TableParagraph">
    <w:name w:val="Table Paragraph"/>
    <w:basedOn w:val="a"/>
    <w:uiPriority w:val="1"/>
    <w:qFormat/>
    <w:rsid w:val="00B36D8B"/>
    <w:pPr>
      <w:widowControl w:val="0"/>
      <w:autoSpaceDE w:val="0"/>
      <w:autoSpaceDN w:val="0"/>
      <w:ind w:left="108"/>
    </w:pPr>
    <w:rPr>
      <w:sz w:val="22"/>
      <w:szCs w:val="22"/>
      <w:lang w:val="uk-UA" w:eastAsia="en-US"/>
    </w:rPr>
  </w:style>
  <w:style w:type="paragraph" w:customStyle="1" w:styleId="rvps2">
    <w:name w:val="rvps2"/>
    <w:basedOn w:val="a"/>
    <w:rsid w:val="005501AC"/>
    <w:pPr>
      <w:spacing w:before="100" w:beforeAutospacing="1" w:after="100" w:afterAutospacing="1"/>
    </w:pPr>
  </w:style>
  <w:style w:type="character" w:styleId="af5">
    <w:name w:val="Unresolved Mention"/>
    <w:basedOn w:val="a0"/>
    <w:uiPriority w:val="99"/>
    <w:semiHidden/>
    <w:unhideWhenUsed/>
    <w:rsid w:val="00C37462"/>
    <w:rPr>
      <w:color w:val="605E5C"/>
      <w:shd w:val="clear" w:color="auto" w:fill="E1DFDD"/>
    </w:rPr>
  </w:style>
  <w:style w:type="paragraph" w:customStyle="1" w:styleId="12">
    <w:name w:val="Знак1 Знак Знак Знак"/>
    <w:basedOn w:val="a"/>
    <w:rsid w:val="00067D22"/>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6387">
      <w:bodyDiv w:val="1"/>
      <w:marLeft w:val="0"/>
      <w:marRight w:val="0"/>
      <w:marTop w:val="0"/>
      <w:marBottom w:val="0"/>
      <w:divBdr>
        <w:top w:val="none" w:sz="0" w:space="0" w:color="auto"/>
        <w:left w:val="none" w:sz="0" w:space="0" w:color="auto"/>
        <w:bottom w:val="none" w:sz="0" w:space="0" w:color="auto"/>
        <w:right w:val="none" w:sz="0" w:space="0" w:color="auto"/>
      </w:divBdr>
    </w:div>
    <w:div w:id="238104232">
      <w:bodyDiv w:val="1"/>
      <w:marLeft w:val="0"/>
      <w:marRight w:val="0"/>
      <w:marTop w:val="0"/>
      <w:marBottom w:val="0"/>
      <w:divBdr>
        <w:top w:val="none" w:sz="0" w:space="0" w:color="auto"/>
        <w:left w:val="none" w:sz="0" w:space="0" w:color="auto"/>
        <w:bottom w:val="none" w:sz="0" w:space="0" w:color="auto"/>
        <w:right w:val="none" w:sz="0" w:space="0" w:color="auto"/>
      </w:divBdr>
    </w:div>
    <w:div w:id="338196172">
      <w:bodyDiv w:val="1"/>
      <w:marLeft w:val="0"/>
      <w:marRight w:val="0"/>
      <w:marTop w:val="0"/>
      <w:marBottom w:val="0"/>
      <w:divBdr>
        <w:top w:val="none" w:sz="0" w:space="0" w:color="auto"/>
        <w:left w:val="none" w:sz="0" w:space="0" w:color="auto"/>
        <w:bottom w:val="none" w:sz="0" w:space="0" w:color="auto"/>
        <w:right w:val="none" w:sz="0" w:space="0" w:color="auto"/>
      </w:divBdr>
    </w:div>
    <w:div w:id="342244782">
      <w:bodyDiv w:val="1"/>
      <w:marLeft w:val="0"/>
      <w:marRight w:val="0"/>
      <w:marTop w:val="0"/>
      <w:marBottom w:val="0"/>
      <w:divBdr>
        <w:top w:val="none" w:sz="0" w:space="0" w:color="auto"/>
        <w:left w:val="none" w:sz="0" w:space="0" w:color="auto"/>
        <w:bottom w:val="none" w:sz="0" w:space="0" w:color="auto"/>
        <w:right w:val="none" w:sz="0" w:space="0" w:color="auto"/>
      </w:divBdr>
    </w:div>
    <w:div w:id="742065178">
      <w:bodyDiv w:val="1"/>
      <w:marLeft w:val="0"/>
      <w:marRight w:val="0"/>
      <w:marTop w:val="0"/>
      <w:marBottom w:val="0"/>
      <w:divBdr>
        <w:top w:val="none" w:sz="0" w:space="0" w:color="auto"/>
        <w:left w:val="none" w:sz="0" w:space="0" w:color="auto"/>
        <w:bottom w:val="none" w:sz="0" w:space="0" w:color="auto"/>
        <w:right w:val="none" w:sz="0" w:space="0" w:color="auto"/>
      </w:divBdr>
    </w:div>
    <w:div w:id="807893770">
      <w:bodyDiv w:val="1"/>
      <w:marLeft w:val="0"/>
      <w:marRight w:val="0"/>
      <w:marTop w:val="0"/>
      <w:marBottom w:val="0"/>
      <w:divBdr>
        <w:top w:val="none" w:sz="0" w:space="0" w:color="auto"/>
        <w:left w:val="none" w:sz="0" w:space="0" w:color="auto"/>
        <w:bottom w:val="none" w:sz="0" w:space="0" w:color="auto"/>
        <w:right w:val="none" w:sz="0" w:space="0" w:color="auto"/>
      </w:divBdr>
    </w:div>
    <w:div w:id="809445279">
      <w:bodyDiv w:val="1"/>
      <w:marLeft w:val="0"/>
      <w:marRight w:val="0"/>
      <w:marTop w:val="0"/>
      <w:marBottom w:val="0"/>
      <w:divBdr>
        <w:top w:val="none" w:sz="0" w:space="0" w:color="auto"/>
        <w:left w:val="none" w:sz="0" w:space="0" w:color="auto"/>
        <w:bottom w:val="none" w:sz="0" w:space="0" w:color="auto"/>
        <w:right w:val="none" w:sz="0" w:space="0" w:color="auto"/>
      </w:divBdr>
    </w:div>
    <w:div w:id="947007696">
      <w:bodyDiv w:val="1"/>
      <w:marLeft w:val="0"/>
      <w:marRight w:val="0"/>
      <w:marTop w:val="0"/>
      <w:marBottom w:val="0"/>
      <w:divBdr>
        <w:top w:val="none" w:sz="0" w:space="0" w:color="auto"/>
        <w:left w:val="none" w:sz="0" w:space="0" w:color="auto"/>
        <w:bottom w:val="none" w:sz="0" w:space="0" w:color="auto"/>
        <w:right w:val="none" w:sz="0" w:space="0" w:color="auto"/>
      </w:divBdr>
    </w:div>
    <w:div w:id="1112675156">
      <w:bodyDiv w:val="1"/>
      <w:marLeft w:val="0"/>
      <w:marRight w:val="0"/>
      <w:marTop w:val="0"/>
      <w:marBottom w:val="0"/>
      <w:divBdr>
        <w:top w:val="none" w:sz="0" w:space="0" w:color="auto"/>
        <w:left w:val="none" w:sz="0" w:space="0" w:color="auto"/>
        <w:bottom w:val="none" w:sz="0" w:space="0" w:color="auto"/>
        <w:right w:val="none" w:sz="0" w:space="0" w:color="auto"/>
      </w:divBdr>
    </w:div>
    <w:div w:id="1112822054">
      <w:bodyDiv w:val="1"/>
      <w:marLeft w:val="0"/>
      <w:marRight w:val="0"/>
      <w:marTop w:val="0"/>
      <w:marBottom w:val="0"/>
      <w:divBdr>
        <w:top w:val="none" w:sz="0" w:space="0" w:color="auto"/>
        <w:left w:val="none" w:sz="0" w:space="0" w:color="auto"/>
        <w:bottom w:val="none" w:sz="0" w:space="0" w:color="auto"/>
        <w:right w:val="none" w:sz="0" w:space="0" w:color="auto"/>
      </w:divBdr>
    </w:div>
    <w:div w:id="1247349849">
      <w:bodyDiv w:val="1"/>
      <w:marLeft w:val="0"/>
      <w:marRight w:val="0"/>
      <w:marTop w:val="0"/>
      <w:marBottom w:val="0"/>
      <w:divBdr>
        <w:top w:val="none" w:sz="0" w:space="0" w:color="auto"/>
        <w:left w:val="none" w:sz="0" w:space="0" w:color="auto"/>
        <w:bottom w:val="none" w:sz="0" w:space="0" w:color="auto"/>
        <w:right w:val="none" w:sz="0" w:space="0" w:color="auto"/>
      </w:divBdr>
    </w:div>
    <w:div w:id="1309748133">
      <w:bodyDiv w:val="1"/>
      <w:marLeft w:val="0"/>
      <w:marRight w:val="0"/>
      <w:marTop w:val="0"/>
      <w:marBottom w:val="0"/>
      <w:divBdr>
        <w:top w:val="none" w:sz="0" w:space="0" w:color="auto"/>
        <w:left w:val="none" w:sz="0" w:space="0" w:color="auto"/>
        <w:bottom w:val="none" w:sz="0" w:space="0" w:color="auto"/>
        <w:right w:val="none" w:sz="0" w:space="0" w:color="auto"/>
      </w:divBdr>
    </w:div>
    <w:div w:id="1340541156">
      <w:bodyDiv w:val="1"/>
      <w:marLeft w:val="0"/>
      <w:marRight w:val="0"/>
      <w:marTop w:val="0"/>
      <w:marBottom w:val="0"/>
      <w:divBdr>
        <w:top w:val="none" w:sz="0" w:space="0" w:color="auto"/>
        <w:left w:val="none" w:sz="0" w:space="0" w:color="auto"/>
        <w:bottom w:val="none" w:sz="0" w:space="0" w:color="auto"/>
        <w:right w:val="none" w:sz="0" w:space="0" w:color="auto"/>
      </w:divBdr>
    </w:div>
    <w:div w:id="1395275389">
      <w:bodyDiv w:val="1"/>
      <w:marLeft w:val="0"/>
      <w:marRight w:val="0"/>
      <w:marTop w:val="0"/>
      <w:marBottom w:val="0"/>
      <w:divBdr>
        <w:top w:val="none" w:sz="0" w:space="0" w:color="auto"/>
        <w:left w:val="none" w:sz="0" w:space="0" w:color="auto"/>
        <w:bottom w:val="none" w:sz="0" w:space="0" w:color="auto"/>
        <w:right w:val="none" w:sz="0" w:space="0" w:color="auto"/>
      </w:divBdr>
    </w:div>
    <w:div w:id="1673602334">
      <w:bodyDiv w:val="1"/>
      <w:marLeft w:val="0"/>
      <w:marRight w:val="0"/>
      <w:marTop w:val="0"/>
      <w:marBottom w:val="0"/>
      <w:divBdr>
        <w:top w:val="none" w:sz="0" w:space="0" w:color="auto"/>
        <w:left w:val="none" w:sz="0" w:space="0" w:color="auto"/>
        <w:bottom w:val="none" w:sz="0" w:space="0" w:color="auto"/>
        <w:right w:val="none" w:sz="0" w:space="0" w:color="auto"/>
      </w:divBdr>
    </w:div>
    <w:div w:id="1695115699">
      <w:bodyDiv w:val="1"/>
      <w:marLeft w:val="0"/>
      <w:marRight w:val="0"/>
      <w:marTop w:val="0"/>
      <w:marBottom w:val="0"/>
      <w:divBdr>
        <w:top w:val="none" w:sz="0" w:space="0" w:color="auto"/>
        <w:left w:val="none" w:sz="0" w:space="0" w:color="auto"/>
        <w:bottom w:val="none" w:sz="0" w:space="0" w:color="auto"/>
        <w:right w:val="none" w:sz="0" w:space="0" w:color="auto"/>
      </w:divBdr>
    </w:div>
    <w:div w:id="205110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kua.furlong@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kua.furlong@gmail.com"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79766-9804-4640-8C22-32A97D59F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3</Pages>
  <Words>10139</Words>
  <Characters>5780</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__________ 2010 року</vt:lpstr>
    </vt:vector>
  </TitlesOfParts>
  <Company>fozzy</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 2010 року</dc:title>
  <dc:creator>a.riut</dc:creator>
  <cp:lastModifiedBy>m.yelchyk</cp:lastModifiedBy>
  <cp:revision>79</cp:revision>
  <cp:lastPrinted>2016-06-14T08:38:00Z</cp:lastPrinted>
  <dcterms:created xsi:type="dcterms:W3CDTF">2022-10-06T12:23:00Z</dcterms:created>
  <dcterms:modified xsi:type="dcterms:W3CDTF">2026-10-05T11:45:00Z</dcterms:modified>
</cp:coreProperties>
</file>